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D430" w14:textId="2CA862F2" w:rsidR="00CD031B" w:rsidRDefault="00CD031B" w:rsidP="00CD031B">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Pr>
        <w:t>Ministry of Higher Education and Scientific Research</w:t>
      </w:r>
    </w:p>
    <w:p w14:paraId="3C560FBA" w14:textId="77777777" w:rsidR="00CD031B" w:rsidRDefault="00CD031B" w:rsidP="00CD031B">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Supervision and evaluation device</w:t>
      </w:r>
      <w:r>
        <w:rPr>
          <w:rFonts w:ascii="AGA Arabesque" w:eastAsia="AGA Arabesque" w:hAnsi="AGA Arabesque" w:cs="AGA Arabesque"/>
          <w:b/>
          <w:color w:val="000000"/>
          <w:sz w:val="32"/>
          <w:szCs w:val="32"/>
        </w:rPr>
        <w:t>Scientific</w:t>
      </w:r>
    </w:p>
    <w:p w14:paraId="4CA627B0" w14:textId="77777777" w:rsidR="00CD031B" w:rsidRDefault="00CD031B" w:rsidP="00CD031B">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Pr>
        <w:t>Department</w:t>
      </w:r>
      <w:r>
        <w:rPr>
          <w:b/>
          <w:color w:val="000000"/>
          <w:sz w:val="32"/>
          <w:szCs w:val="32"/>
        </w:rPr>
        <w:t>Assurance</w:t>
      </w:r>
      <w:r>
        <w:rPr>
          <w:b/>
          <w:color w:val="000000"/>
          <w:sz w:val="32"/>
          <w:szCs w:val="32"/>
        </w:rPr>
        <w:t>Quality</w:t>
      </w:r>
      <w:r>
        <w:rPr>
          <w:b/>
          <w:color w:val="000000"/>
          <w:sz w:val="32"/>
          <w:szCs w:val="32"/>
        </w:rPr>
        <w:t>and accreditation</w:t>
      </w:r>
      <w:r>
        <w:rPr>
          <w:b/>
          <w:color w:val="000000"/>
          <w:sz w:val="32"/>
          <w:szCs w:val="32"/>
        </w:rPr>
        <w:t>Academic</w:t>
      </w:r>
    </w:p>
    <w:p w14:paraId="1D4D71F7" w14:textId="77777777" w:rsidR="00CD031B" w:rsidRDefault="00CD031B" w:rsidP="00CD031B">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Accreditation Department</w:t>
      </w:r>
    </w:p>
    <w:p w14:paraId="3F19E134" w14:textId="77777777" w:rsidR="00CD031B" w:rsidRDefault="00CD031B" w:rsidP="00CD031B">
      <w:pPr>
        <w:ind w:left="0" w:hanging="2"/>
        <w:jc w:val="left"/>
      </w:pPr>
    </w:p>
    <w:p w14:paraId="5EE164E0" w14:textId="77777777" w:rsidR="00CD031B" w:rsidRDefault="00CD031B" w:rsidP="00CD031B">
      <w:pPr>
        <w:tabs>
          <w:tab w:val="left" w:pos="4563"/>
        </w:tabs>
        <w:ind w:left="3" w:hanging="5"/>
        <w:jc w:val="left"/>
        <w:rPr>
          <w:rFonts w:ascii="Simplified Arabic" w:eastAsia="Simplified Arabic" w:hAnsi="Simplified Arabic" w:cs="Simplified Arabic"/>
          <w:sz w:val="52"/>
          <w:szCs w:val="52"/>
        </w:rPr>
      </w:pPr>
    </w:p>
    <w:p w14:paraId="07E7CF2D" w14:textId="77777777" w:rsidR="00CD031B" w:rsidRDefault="00CD031B" w:rsidP="00CD031B">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Pr>
        <w:t>Academic Program and Course Description GuideAcademic Program and Course Description Guide</w:t>
      </w:r>
      <w:r>
        <w:rPr>
          <w:noProof/>
        </w:rPr>
        <mc:AlternateContent>
          <mc:Choice Requires="wps">
            <w:drawing>
              <wp:anchor distT="0" distB="0" distL="114300" distR="114300" simplePos="0" relativeHeight="251659264" behindDoc="0" locked="0" layoutInCell="1" hidden="0" allowOverlap="1" wp14:anchorId="678705D9" wp14:editId="41F84FF7">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3B227013" w14:textId="77777777" w:rsidR="00CD031B" w:rsidRPr="001D0BEA" w:rsidRDefault="00CD031B" w:rsidP="00CD031B">
                            <w:pPr>
                              <w:spacing w:line="240" w:lineRule="auto"/>
                              <w:ind w:left="7" w:hanging="9"/>
                              <w:jc w:val="center"/>
                              <w:rPr>
                                <w:sz w:val="12"/>
                                <w:szCs w:val="12"/>
                              </w:rPr>
                            </w:pPr>
                            <w:r w:rsidRPr="001D0BEA">
                              <w:rPr>
                                <w:rFonts w:ascii="Arial" w:eastAsia="Arial" w:hAnsi="Arial" w:cs="Arial"/>
                                <w:b/>
                                <w:color w:val="000000"/>
                                <w:sz w:val="88"/>
                                <w:szCs w:val="88"/>
                              </w:rPr>
                              <w:t>Academic Program and Course Description Guide</w:t>
                            </w:r>
                          </w:p>
                          <w:p w14:paraId="33324AB1" w14:textId="77777777" w:rsidR="00CD031B" w:rsidRDefault="00CD031B" w:rsidP="00CD031B">
                            <w:pPr>
                              <w:spacing w:line="240" w:lineRule="auto"/>
                              <w:ind w:left="0" w:hanging="2"/>
                            </w:pPr>
                          </w:p>
                          <w:p w14:paraId="2B682E36" w14:textId="77777777" w:rsidR="00CD031B" w:rsidRDefault="00CD031B" w:rsidP="00CD031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a="http://schemas.openxmlformats.org/drawingml/2006/main">
            <w:pict>
              <v:roundrect id="مستطيل مستدير الزوايا 2"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5b9bd5" strokecolor="#f2f2f2" strokeweigh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" arcsize="10923f" w14:anchorId="678705D9">
                <v:stroke joinstyle="miter" startarrowwidth="narrow" startarrowlength="short" endarrowwidth="narrow" endarrowlength="short"/>
                <v:textbox inset="2.53958mm,1.2694mm,2.53958mm,1.2694mm">
                  <w:txbxContent>
                    <w:p w:rsidRPr="001D0BEA" w:rsidR="00CD031B" w:rsidP="00CD031B" w:rsidRDefault="00CD031B" w14:paraId="3B227013" w14:textId="77777777">
                      <w:pPr>
                        <w:bidi w:val="false"/>
                        <w:spacing w:line="240" w:lineRule="auto"/>
                        <w:ind w:left="7" w:hanging="9"/>
                        <w:jc w:val="center"/>
                        <w:rPr>
                          <w:sz w:val="12"/>
                          <w:szCs w:val="12"/>
                        </w:rPr>
                      </w:pPr>
                      <w:r w:rsidRPr="001D0BEA">
                        <w:rPr>
                          <w:rFonts w:ascii="Arial" w:hAnsi="Arial" w:eastAsia="Arial" w:cs="Arial"/>
                          <w:b/>
                          <w:color w:val="000000"/>
                          <w:sz w:val="88"/>
                          <w:szCs w:val="88"/>
                          <w:lang w:val="English"/>
                        </w:rPr>
                        <w:t xml:space="preserve">Academic Program and Course Description Guide</w:t>
                      </w:r>
                      <w:r w:rsidRPr="001D0BEA">
                        <w:rPr>
                          <w:rFonts w:ascii="Arial" w:hAnsi="Arial" w:eastAsia="Arial" w:cs="Arial"/>
                          <w:b/>
                          <w:color w:val="000000"/>
                          <w:sz w:val="88"/>
                          <w:szCs w:val="12"/>
                          <w:lang w:val="English"/>
                        </w:rPr>
                        <w:t xml:space="preserve"/>
                      </w:r>
                      <w:r w:rsidRPr="001D0BEA">
                        <w:rPr>
                          <w:rFonts w:ascii="Arial" w:hAnsi="Arial" w:eastAsia="Arial" w:cs="Arial"/>
                          <w:b/>
                          <w:color w:val="000000"/>
                          <w:sz w:val="88"/>
                          <w:szCs w:val="12"/>
                          <w:lang w:val="English"/>
                        </w:rPr>
                        <w:t xml:space="preserve"/>
                      </w:r>
                      <w:r w:rsidRPr="001D0BEA">
                        <w:rPr>
                          <w:rFonts w:ascii="Arial" w:hAnsi="Arial" w:eastAsia="Arial" w:cs="Arial"/>
                          <w:b/>
                          <w:color w:val="000000"/>
                          <w:sz w:val="88"/>
                          <w:szCs w:val="12"/>
                          <w:lang w:val="English"/>
                        </w:rPr>
                        <w:t xml:space="preserve"/>
                      </w:r>
                      <w:r w:rsidRPr="001D0BEA">
                        <w:rPr>
                          <w:rFonts w:ascii="Arial" w:hAnsi="Arial" w:eastAsia="Arial" w:cs="Arial"/>
                          <w:b/>
                          <w:color w:val="000000"/>
                          <w:sz w:val="88"/>
                          <w:szCs w:val="12"/>
                          <w:lang w:val="English"/>
                        </w:rPr>
                        <w:t xml:space="preserve"/>
                      </w:r>
                      <w:r w:rsidRPr="001D0BEA">
                        <w:rPr>
                          <w:rFonts w:ascii="Arial" w:hAnsi="Arial" w:eastAsia="Arial" w:cs="Arial"/>
                          <w:b/>
                          <w:color w:val="000000"/>
                          <w:sz w:val="88"/>
                          <w:szCs w:val="12"/>
                          <w:lang w:val="English"/>
                        </w:rPr>
                        <w:t xml:space="preserve"/>
                      </w:r>
                    </w:p>
                    <w:p w:rsidR="00CD031B" w:rsidP="00CD031B" w:rsidRDefault="00CD031B" w14:paraId="33324AB1" w14:textId="77777777">
                      <w:pPr>
                        <w:bidi w:val="false"/>
                        <w:spacing w:line="240" w:lineRule="auto"/>
                        <w:ind w:left="0" w:hanging="2"/>
                      </w:pPr>
                    </w:p>
                    <w:p w:rsidR="00CD031B" w:rsidP="00CD031B" w:rsidRDefault="00CD031B" w14:paraId="2B682E36" w14:textId="77777777">
                      <w:pPr>
                        <w:bidi w:val="false"/>
                        <w:spacing w:line="240" w:lineRule="auto"/>
                        <w:ind w:left="0" w:hanging="2"/>
                      </w:pPr>
                    </w:p>
                  </w:txbxContent>
                </v:textbox>
              </v:roundrect>
            </w:pict>
          </mc:Fallback>
        </mc:AlternateContent>
      </w:r>
    </w:p>
    <w:p w14:paraId="6303B71B" w14:textId="77777777" w:rsidR="00CD031B" w:rsidRDefault="00CD031B" w:rsidP="00CD031B">
      <w:pPr>
        <w:ind w:left="5" w:hanging="7"/>
        <w:jc w:val="left"/>
        <w:rPr>
          <w:rFonts w:ascii="Simplified Arabic" w:eastAsia="Simplified Arabic" w:hAnsi="Simplified Arabic" w:cs="Simplified Arabic"/>
          <w:sz w:val="72"/>
          <w:szCs w:val="72"/>
        </w:rPr>
      </w:pPr>
    </w:p>
    <w:p w14:paraId="209464C5" w14:textId="77777777" w:rsidR="00CD031B" w:rsidRDefault="00CD031B" w:rsidP="00CD031B">
      <w:pPr>
        <w:ind w:left="5" w:hanging="7"/>
        <w:jc w:val="left"/>
        <w:rPr>
          <w:rFonts w:ascii="Simplified Arabic" w:eastAsia="Simplified Arabic" w:hAnsi="Simplified Arabic" w:cs="Simplified Arabic"/>
          <w:sz w:val="72"/>
          <w:szCs w:val="72"/>
        </w:rPr>
      </w:pPr>
    </w:p>
    <w:p w14:paraId="77EAAADC" w14:textId="77777777" w:rsidR="00CD031B" w:rsidRDefault="00CD031B" w:rsidP="00CD031B">
      <w:pPr>
        <w:ind w:left="5" w:hanging="7"/>
        <w:jc w:val="center"/>
        <w:rPr>
          <w:rFonts w:ascii="Simplified Arabic" w:eastAsia="Simplified Arabic" w:hAnsi="Simplified Arabic" w:cs="Simplified Arabic"/>
          <w:sz w:val="72"/>
          <w:szCs w:val="72"/>
        </w:rPr>
      </w:pPr>
    </w:p>
    <w:p w14:paraId="00A9BD33" w14:textId="77777777" w:rsidR="00CD031B" w:rsidRDefault="00CD031B" w:rsidP="00CD031B">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0ACC0A00" w14:textId="77777777" w:rsidR="00CD031B" w:rsidRDefault="00CD031B" w:rsidP="00CD031B">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Pr>
        <w:t xml:space="preserve">Introduction: </w:t>
      </w:r>
      <w:r>
        <w:rPr>
          <w:rFonts w:ascii="Traditional Arabic" w:eastAsia="Traditional Arabic" w:hAnsi="Traditional Arabic" w:cs="Traditional Arabic"/>
          <w:b/>
          <w:sz w:val="44"/>
          <w:szCs w:val="44"/>
        </w:rPr>
        <w:tab/>
      </w:r>
      <w:r>
        <w:rPr>
          <w:rFonts w:ascii="Traditional Arabic" w:eastAsia="Traditional Arabic" w:hAnsi="Traditional Arabic" w:cs="Traditional Arabic"/>
          <w:b/>
          <w:sz w:val="44"/>
          <w:szCs w:val="44"/>
        </w:rPr>
        <w:tab/>
      </w:r>
    </w:p>
    <w:p w14:paraId="50A84584" w14:textId="77777777" w:rsidR="00CD031B" w:rsidRDefault="00CD031B" w:rsidP="00CD031B">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sz w:val="32"/>
          <w:szCs w:val="32"/>
        </w:rPr>
        <w:t>The educational program is a coordinated and organized package of courses that include procedures and experiences organized in the form of academic vocabulary whose main purpose is to build and refine the skills of graduates, making them qualified to meet the requirements of the labor market, which is reviewed and evaluated annually through internal or external audit procedures and programs such as the external examiner program.</w:t>
      </w:r>
    </w:p>
    <w:p w14:paraId="627FC20A" w14:textId="77777777" w:rsidR="00CD031B" w:rsidRDefault="00CD031B" w:rsidP="00CD031B">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 xml:space="preserve">    The description of the academic program provides a brief summary of the main features of the program and its courses, indicating the skills that are being worked on to acquire for students based on the objectives of the academic program, and the importance of this description is evident because it represents the cornerstone in obtaining program accreditation and is written jointly by the teaching staff under the supervision of the scientific committees in the scientific departments.  </w:t>
      </w:r>
    </w:p>
    <w:p w14:paraId="5A43DD23" w14:textId="77777777" w:rsidR="00CD031B" w:rsidRDefault="00CD031B" w:rsidP="00CD031B">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Pr>
        <w:t>This guide, in its second version, includes a description of the academic program after updating the vocabulary and paragraphs of the previous guide in light of the developments and developments of the educational system in Iraq, which included the description of the academic program in its traditional form (annual, quarterly), as well as the adoption of the description of the academic program circulated according to the letter of the Department of Studies T 3/2906 on 3/5/2023 regarding the programs that adopt the Bologna track as the basis for their work.</w:t>
      </w:r>
    </w:p>
    <w:p w14:paraId="788769F1" w14:textId="77777777" w:rsidR="00CD031B" w:rsidRDefault="00CD031B" w:rsidP="00CD031B">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lastRenderedPageBreak/>
        <w:t xml:space="preserve">   In this regard, we can only emphasize the importance of writing a description of academic programs and courses to ensure the proper functioning of the educational process.</w:t>
      </w:r>
    </w:p>
    <w:p w14:paraId="7DF847C5" w14:textId="77777777" w:rsidR="00CD031B" w:rsidRDefault="00CD031B" w:rsidP="00CD031B">
      <w:pPr>
        <w:shd w:val="clear" w:color="auto" w:fill="FFFFFF"/>
        <w:spacing w:before="240"/>
        <w:ind w:left="1" w:hanging="3"/>
        <w:jc w:val="both"/>
        <w:rPr>
          <w:rFonts w:ascii="Traditional Arabic" w:eastAsia="Traditional Arabic" w:hAnsi="Traditional Arabic" w:cs="Traditional Arabic"/>
          <w:sz w:val="32"/>
          <w:szCs w:val="32"/>
        </w:rPr>
      </w:pPr>
    </w:p>
    <w:p w14:paraId="38E64F1F" w14:textId="77777777" w:rsidR="00CD031B" w:rsidRDefault="00CD031B" w:rsidP="00CD031B">
      <w:pPr>
        <w:shd w:val="clear" w:color="auto" w:fill="FFFFFF"/>
        <w:spacing w:before="240"/>
        <w:ind w:left="1" w:hanging="3"/>
        <w:jc w:val="both"/>
        <w:rPr>
          <w:rFonts w:ascii="Traditional Arabic" w:eastAsia="Traditional Arabic" w:hAnsi="Traditional Arabic" w:cs="Traditional Arabic"/>
          <w:sz w:val="32"/>
          <w:szCs w:val="32"/>
        </w:rPr>
      </w:pPr>
    </w:p>
    <w:p w14:paraId="76762A28" w14:textId="77777777" w:rsidR="00CD031B" w:rsidRDefault="00CD031B" w:rsidP="00CD031B">
      <w:pPr>
        <w:shd w:val="clear" w:color="auto" w:fill="FFFFFF"/>
        <w:spacing w:before="240"/>
        <w:ind w:left="1" w:hanging="3"/>
        <w:jc w:val="both"/>
        <w:rPr>
          <w:rFonts w:ascii="Traditional Arabic" w:eastAsia="Traditional Arabic" w:hAnsi="Traditional Arabic" w:cs="Traditional Arabic"/>
          <w:sz w:val="32"/>
          <w:szCs w:val="32"/>
        </w:rPr>
      </w:pPr>
    </w:p>
    <w:p w14:paraId="2E3C2ED4" w14:textId="77777777" w:rsidR="00CD031B" w:rsidRDefault="00CD031B" w:rsidP="00CD031B">
      <w:pPr>
        <w:shd w:val="clear" w:color="auto" w:fill="FFFFFF"/>
        <w:spacing w:before="240"/>
        <w:ind w:left="1" w:hanging="3"/>
        <w:jc w:val="both"/>
        <w:rPr>
          <w:rFonts w:ascii="Traditional Arabic" w:eastAsia="Traditional Arabic" w:hAnsi="Traditional Arabic" w:cs="Traditional Arabic"/>
          <w:sz w:val="32"/>
          <w:szCs w:val="32"/>
        </w:rPr>
      </w:pPr>
    </w:p>
    <w:p w14:paraId="55DD3CE0" w14:textId="77777777" w:rsidR="00CD031B" w:rsidRDefault="00CD031B" w:rsidP="00CD031B">
      <w:pPr>
        <w:shd w:val="clear" w:color="auto" w:fill="FFFFFF"/>
        <w:ind w:left="1" w:hanging="3"/>
        <w:jc w:val="center"/>
        <w:rPr>
          <w:rFonts w:ascii="Traditional Arabic" w:eastAsia="Traditional Arabic" w:hAnsi="Traditional Arabic" w:cs="Traditional Arabic"/>
          <w:sz w:val="32"/>
          <w:szCs w:val="32"/>
        </w:rPr>
      </w:pPr>
    </w:p>
    <w:p w14:paraId="2375509E" w14:textId="77777777" w:rsidR="00CD031B" w:rsidRDefault="00CD031B" w:rsidP="00CD031B">
      <w:pPr>
        <w:shd w:val="clear" w:color="auto" w:fill="FFFFFF"/>
        <w:ind w:left="1" w:hanging="3"/>
        <w:jc w:val="left"/>
        <w:rPr>
          <w:rFonts w:ascii="Traditional Arabic" w:eastAsia="Traditional Arabic" w:hAnsi="Traditional Arabic" w:cs="Traditional Arabic"/>
          <w:sz w:val="32"/>
          <w:szCs w:val="32"/>
        </w:rPr>
      </w:pPr>
    </w:p>
    <w:p w14:paraId="66A27ECF" w14:textId="77777777" w:rsidR="00CD031B" w:rsidRDefault="00CD031B" w:rsidP="00CD031B">
      <w:pPr>
        <w:shd w:val="clear" w:color="auto" w:fill="FFFFFF"/>
        <w:ind w:left="1" w:hanging="3"/>
        <w:jc w:val="left"/>
        <w:rPr>
          <w:rFonts w:ascii="Traditional Arabic" w:eastAsia="Traditional Arabic" w:hAnsi="Traditional Arabic" w:cs="Traditional Arabic"/>
          <w:sz w:val="32"/>
          <w:szCs w:val="32"/>
        </w:rPr>
      </w:pPr>
    </w:p>
    <w:p w14:paraId="02E7BAFF" w14:textId="77777777" w:rsidR="00CD031B" w:rsidRDefault="00CD031B" w:rsidP="00CD031B">
      <w:pPr>
        <w:shd w:val="clear" w:color="auto" w:fill="FFFFFF"/>
        <w:ind w:left="1" w:hanging="3"/>
        <w:jc w:val="left"/>
        <w:rPr>
          <w:b/>
          <w:sz w:val="32"/>
          <w:szCs w:val="32"/>
          <w:rtl/>
        </w:rPr>
      </w:pPr>
      <w:r>
        <w:rPr>
          <w:b/>
          <w:sz w:val="32"/>
          <w:szCs w:val="32"/>
        </w:rPr>
        <w:t xml:space="preserve">         </w:t>
      </w:r>
    </w:p>
    <w:p w14:paraId="0EFD7C6A" w14:textId="77777777" w:rsidR="00CD031B" w:rsidRDefault="00CD031B" w:rsidP="00CD031B">
      <w:pPr>
        <w:suppressAutoHyphens w:val="0"/>
        <w:spacing w:line="240" w:lineRule="auto"/>
        <w:ind w:leftChars="0" w:left="0" w:firstLineChars="0" w:firstLine="0"/>
        <w:jc w:val="left"/>
        <w:textDirection w:val="lrTb"/>
        <w:textAlignment w:val="auto"/>
        <w:outlineLvl w:val="9"/>
        <w:rPr>
          <w:b/>
          <w:sz w:val="32"/>
          <w:szCs w:val="32"/>
          <w:rtl/>
        </w:rPr>
      </w:pPr>
      <w:r>
        <w:rPr>
          <w:b/>
          <w:sz w:val="32"/>
          <w:szCs w:val="32"/>
        </w:rPr>
        <w:br w:type="page"/>
      </w:r>
    </w:p>
    <w:p w14:paraId="2D9AB5B2" w14:textId="77777777" w:rsidR="00CD031B" w:rsidRDefault="00CD031B" w:rsidP="00CD031B">
      <w:pPr>
        <w:shd w:val="clear" w:color="auto" w:fill="FFFFFF"/>
        <w:ind w:left="1" w:hanging="3"/>
        <w:jc w:val="left"/>
        <w:rPr>
          <w:sz w:val="32"/>
          <w:szCs w:val="32"/>
        </w:rPr>
      </w:pPr>
      <w:r>
        <w:rPr>
          <w:b/>
          <w:sz w:val="32"/>
          <w:szCs w:val="32"/>
        </w:rPr>
        <w:lastRenderedPageBreak/>
        <w:t xml:space="preserve"> Concepts and terminology: </w:t>
      </w:r>
    </w:p>
    <w:p w14:paraId="23392736" w14:textId="77777777" w:rsidR="00CD031B" w:rsidRDefault="00CD031B" w:rsidP="00CD031B">
      <w:pPr>
        <w:shd w:val="clear" w:color="auto" w:fill="FFFFFF"/>
        <w:ind w:left="1" w:hanging="3"/>
        <w:jc w:val="left"/>
        <w:rPr>
          <w:sz w:val="32"/>
          <w:szCs w:val="32"/>
        </w:rPr>
      </w:pPr>
    </w:p>
    <w:p w14:paraId="62A20946"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Pr>
        <w:t>Academic Program Description</w:t>
      </w:r>
      <w:r>
        <w:rPr>
          <w:rFonts w:ascii="Simplified Arabic" w:eastAsia="Simplified Arabic" w:hAnsi="Simplified Arabic" w:cs="Simplified Arabic"/>
          <w:sz w:val="28"/>
          <w:szCs w:val="28"/>
          <w:u w:val="single"/>
        </w:rPr>
        <w:t xml:space="preserve">: The description of the </w:t>
      </w:r>
      <w:r>
        <w:rPr>
          <w:rFonts w:ascii="Simplified Arabic" w:eastAsia="Simplified Arabic" w:hAnsi="Simplified Arabic" w:cs="Simplified Arabic"/>
          <w:sz w:val="28"/>
          <w:szCs w:val="28"/>
        </w:rPr>
        <w:t xml:space="preserve"> academic program provides a brief summary of its vision, mission and objectives, including an accurate description of the targeted learning outcomes according to specific learning strategies. </w:t>
      </w:r>
    </w:p>
    <w:p w14:paraId="7D4AA748" w14:textId="77777777" w:rsidR="00CD031B" w:rsidRDefault="00CD031B" w:rsidP="00CD031B">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Pr>
        <w:t>Course Description</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Pr>
        <w:t xml:space="preserve"> Provides a brief summary of the most important characteristics of the course and the learning outcomes expected of the student to achieve, proving whether he has made the most of the available learning opportunities. It is derived from the description of the program.</w:t>
      </w:r>
    </w:p>
    <w:p w14:paraId="340061BA"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Pr>
        <w:t xml:space="preserve">Program Vision: An </w:t>
      </w:r>
      <w:r>
        <w:rPr>
          <w:rFonts w:ascii="Simplified Arabic" w:eastAsia="Simplified Arabic" w:hAnsi="Simplified Arabic" w:cs="Simplified Arabic"/>
          <w:sz w:val="28"/>
          <w:szCs w:val="28"/>
        </w:rPr>
        <w:t xml:space="preserve"> ambitious picture for the future of the academic program to be a sophisticated, inspiring, stimulating, realistic and applicable program. </w:t>
      </w:r>
    </w:p>
    <w:p w14:paraId="0DB1FE0E"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Pr>
        <w:t>Program Mission:</w:t>
      </w:r>
      <w:r>
        <w:rPr>
          <w:rFonts w:ascii="Simplified Arabic" w:eastAsia="Simplified Arabic" w:hAnsi="Simplified Arabic" w:cs="Simplified Arabic"/>
          <w:sz w:val="28"/>
          <w:szCs w:val="28"/>
        </w:rPr>
        <w:t xml:space="preserve"> Briefly outlines the objectives and activities necessary to achieve them and defines the program's development paths and directions.</w:t>
      </w:r>
    </w:p>
    <w:p w14:paraId="006C1EA1"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Pr>
        <w:t>Program Objectives:</w:t>
      </w:r>
      <w:r>
        <w:rPr>
          <w:rFonts w:ascii="Simplified Arabic" w:eastAsia="Simplified Arabic" w:hAnsi="Simplified Arabic" w:cs="Simplified Arabic"/>
          <w:sz w:val="28"/>
          <w:szCs w:val="28"/>
        </w:rPr>
        <w:t xml:space="preserve"> They are statements that describe what the academic program intends to achieve within a specific period of time and are measurable and observable.</w:t>
      </w:r>
    </w:p>
    <w:p w14:paraId="4EDFBB2A"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Pr>
        <w:t>Curriculum Structure:</w:t>
      </w:r>
      <w:r>
        <w:rPr>
          <w:rFonts w:ascii="Simplified Arabic" w:eastAsia="Simplified Arabic" w:hAnsi="Simplified Arabic" w:cs="Simplified Arabic"/>
          <w:sz w:val="28"/>
          <w:szCs w:val="28"/>
        </w:rPr>
        <w:t xml:space="preserve"> All courses / subjects included in the academic program according to the approved learning system (semester, yearly, Bologna track) whether it is a requirement (ministry, university, college and scientific department) with the number of study units. </w:t>
      </w:r>
    </w:p>
    <w:p w14:paraId="781C0855"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Pr>
        <w:t xml:space="preserve">Learning Outcomes:  A </w:t>
      </w:r>
      <w:r>
        <w:rPr>
          <w:rFonts w:ascii="Simplified Arabic" w:eastAsia="Simplified Arabic" w:hAnsi="Simplified Arabic" w:cs="Simplified Arabic"/>
          <w:sz w:val="28"/>
          <w:szCs w:val="28"/>
        </w:rPr>
        <w:t xml:space="preserve">compatible set of knowledge, skills and values acquired by the student after the successful completion of the academic program and must determine the learning outcomes of each course in a way that achieves the objectives of the program. </w:t>
      </w:r>
    </w:p>
    <w:p w14:paraId="66789485" w14:textId="77777777" w:rsidR="00CD031B" w:rsidRDefault="00CD031B" w:rsidP="00CD031B">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Pr>
        <w:t>Teaching and learning strategies</w:t>
      </w:r>
      <w:r>
        <w:rPr>
          <w:rFonts w:ascii="Simplified Arabic" w:eastAsia="Simplified Arabic" w:hAnsi="Simplified Arabic" w:cs="Simplified Arabic"/>
          <w:color w:val="000000"/>
          <w:sz w:val="28"/>
          <w:szCs w:val="28"/>
        </w:rPr>
        <w:t xml:space="preserve">: They are the strategies used by the faculty member to develop the student's teaching and learning, and they are plans that are followed to reach the learning goals. That is, describe all classroom and extra-curricular activities to achieve the learning outcomes of the program. </w:t>
      </w:r>
    </w:p>
    <w:p w14:paraId="3AE6A4E2"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3D504187"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4AEEA033"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3F849B4B"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5D46731F"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72BB5529"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17BEEB20"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124EED64"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78F5C2BB" w14:textId="77777777" w:rsidR="00CD031B" w:rsidRDefault="00CD031B" w:rsidP="00CD031B">
      <w:pPr>
        <w:shd w:val="clear" w:color="auto" w:fill="FFFFFF"/>
        <w:ind w:left="1" w:hanging="3"/>
        <w:jc w:val="both"/>
        <w:rPr>
          <w:rFonts w:ascii="Simplified Arabic" w:eastAsia="Simplified Arabic" w:hAnsi="Simplified Arabic" w:cs="Simplified Arabic"/>
          <w:sz w:val="28"/>
          <w:szCs w:val="28"/>
        </w:rPr>
      </w:pPr>
    </w:p>
    <w:p w14:paraId="073C82FD" w14:textId="77777777" w:rsidR="00CD031B" w:rsidRDefault="00CD031B" w:rsidP="00CD031B">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Pr>
        <w:t>Academic Program Description Form</w:t>
      </w:r>
    </w:p>
    <w:p w14:paraId="3779CB8C" w14:textId="77777777" w:rsidR="00CD031B" w:rsidRDefault="00CD031B" w:rsidP="00CD031B">
      <w:pPr>
        <w:ind w:left="1" w:hanging="3"/>
        <w:jc w:val="left"/>
        <w:rPr>
          <w:rFonts w:ascii="Traditional Arabic" w:eastAsia="Traditional Arabic" w:hAnsi="Traditional Arabic" w:cs="Traditional Arabic"/>
          <w:sz w:val="32"/>
          <w:szCs w:val="32"/>
        </w:rPr>
      </w:pPr>
    </w:p>
    <w:p w14:paraId="56829712"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University </w:t>
      </w:r>
      <w:proofErr w:type="gramStart"/>
      <w:r>
        <w:rPr>
          <w:rFonts w:ascii="Traditional Arabic" w:eastAsia="Traditional Arabic" w:hAnsi="Traditional Arabic" w:cs="Traditional Arabic"/>
          <w:b/>
          <w:sz w:val="32"/>
          <w:szCs w:val="32"/>
        </w:rPr>
        <w:t>Name</w:t>
      </w:r>
      <w:r>
        <w:rPr>
          <w:rFonts w:ascii="Traditional Arabic" w:eastAsia="Traditional Arabic" w:hAnsi="Traditional Arabic" w:cs="Traditional Arabic" w:hint="cs"/>
          <w:b/>
          <w:sz w:val="32"/>
          <w:szCs w:val="32"/>
        </w:rPr>
        <w:t xml:space="preserve"> :</w:t>
      </w:r>
      <w:proofErr w:type="gramEnd"/>
      <w:r>
        <w:rPr>
          <w:rFonts w:ascii="Traditional Arabic" w:eastAsia="Traditional Arabic" w:hAnsi="Traditional Arabic" w:cs="Traditional Arabic" w:hint="cs"/>
          <w:b/>
          <w:sz w:val="32"/>
          <w:szCs w:val="32"/>
        </w:rPr>
        <w:t xml:space="preserve"> Al Salam University College </w:t>
      </w:r>
    </w:p>
    <w:p w14:paraId="6AEA65E1"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Faculty/Institute: University College </w:t>
      </w:r>
      <w:r>
        <w:rPr>
          <w:rFonts w:ascii="Traditional Arabic" w:eastAsia="Traditional Arabic" w:hAnsi="Traditional Arabic" w:cs="Traditional Arabic" w:hint="cs"/>
          <w:b/>
          <w:sz w:val="32"/>
          <w:szCs w:val="32"/>
        </w:rPr>
        <w:t>of Peace</w:t>
      </w:r>
    </w:p>
    <w:p w14:paraId="3D53487F" w14:textId="77777777" w:rsidR="00CD031B" w:rsidRDefault="00CD031B" w:rsidP="00CD031B">
      <w:pPr>
        <w:ind w:left="1" w:hanging="3"/>
        <w:jc w:val="left"/>
        <w:rPr>
          <w:rFonts w:ascii="Traditional Arabic" w:eastAsia="Traditional Arabic" w:hAnsi="Traditional Arabic" w:cs="Traditional Arabic"/>
          <w:sz w:val="32"/>
          <w:szCs w:val="32"/>
          <w:rtl/>
        </w:rPr>
      </w:pPr>
      <w:r>
        <w:rPr>
          <w:rFonts w:ascii="Traditional Arabic" w:eastAsia="Traditional Arabic" w:hAnsi="Traditional Arabic" w:cs="Traditional Arabic"/>
          <w:b/>
          <w:sz w:val="32"/>
          <w:szCs w:val="32"/>
        </w:rPr>
        <w:t xml:space="preserve">   Scientific Department: </w:t>
      </w:r>
      <w:r>
        <w:rPr>
          <w:rFonts w:ascii="Traditional Arabic" w:eastAsia="Traditional Arabic" w:hAnsi="Traditional Arabic" w:cs="Traditional Arabic" w:hint="cs"/>
          <w:b/>
          <w:sz w:val="32"/>
          <w:szCs w:val="32"/>
        </w:rPr>
        <w:t xml:space="preserve">Quranic Sciences and Islamic Education </w:t>
      </w:r>
    </w:p>
    <w:p w14:paraId="3F110F39"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Academic or Professional Program Name: Bachelor of </w:t>
      </w:r>
      <w:r>
        <w:rPr>
          <w:rFonts w:ascii="Traditional Arabic" w:eastAsia="Traditional Arabic" w:hAnsi="Traditional Arabic" w:cs="Traditional Arabic" w:hint="cs"/>
          <w:b/>
          <w:sz w:val="32"/>
          <w:szCs w:val="32"/>
        </w:rPr>
        <w:t xml:space="preserve">Quranic Sciences   </w:t>
      </w:r>
    </w:p>
    <w:p w14:paraId="0C81C471"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Final Certificate Name: Bachelor  </w:t>
      </w:r>
    </w:p>
    <w:p w14:paraId="6959E882"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Academic System: Yearly</w:t>
      </w:r>
    </w:p>
    <w:p w14:paraId="3939ABAD"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Description Preparation Date: 1/10/2024</w:t>
      </w:r>
    </w:p>
    <w:p w14:paraId="747BEDA0"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File filling date:  1/10/2024</w:t>
      </w:r>
    </w:p>
    <w:p w14:paraId="515814E6" w14:textId="77777777" w:rsidR="00CD031B" w:rsidRDefault="00CD031B" w:rsidP="00CD031B">
      <w:pPr>
        <w:ind w:left="1" w:hanging="3"/>
        <w:jc w:val="left"/>
        <w:rPr>
          <w:rFonts w:ascii="Traditional Arabic" w:eastAsia="Traditional Arabic" w:hAnsi="Traditional Arabic" w:cs="Traditional Arabic"/>
          <w:sz w:val="32"/>
          <w:szCs w:val="32"/>
          <w:rtl/>
        </w:rPr>
      </w:pPr>
      <w:r>
        <w:rPr>
          <w:rFonts w:ascii="Traditional Arabic" w:eastAsia="Traditional Arabic" w:hAnsi="Traditional Arabic" w:cs="Traditional Arabic"/>
          <w:b/>
          <w:sz w:val="32"/>
          <w:szCs w:val="32"/>
        </w:rPr>
        <w:t xml:space="preserve">   </w:t>
      </w:r>
    </w:p>
    <w:p w14:paraId="3B26AC79" w14:textId="77777777" w:rsidR="00CD031B" w:rsidRDefault="00CD031B" w:rsidP="00CD031B">
      <w:pPr>
        <w:tabs>
          <w:tab w:val="left" w:pos="306"/>
        </w:tabs>
        <w:ind w:left="1" w:right="-1080" w:hanging="3"/>
        <w:jc w:val="left"/>
        <w:rPr>
          <w:rFonts w:ascii="Traditional Arabic" w:eastAsia="Traditional Arabic" w:hAnsi="Traditional Arabic" w:cs="Traditional Arabic"/>
          <w:sz w:val="32"/>
          <w:szCs w:val="32"/>
        </w:rPr>
      </w:pPr>
    </w:p>
    <w:p w14:paraId="55B36D88" w14:textId="77777777" w:rsidR="00CD031B" w:rsidRDefault="00CD031B" w:rsidP="00CD031B">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6E20936A" wp14:editId="72C43DCB">
                <wp:simplePos x="0" y="0"/>
                <wp:positionH relativeFrom="column">
                  <wp:posOffset>2796540</wp:posOffset>
                </wp:positionH>
                <wp:positionV relativeFrom="paragraph">
                  <wp:posOffset>286385</wp:posOffset>
                </wp:positionV>
                <wp:extent cx="3436620" cy="1158240"/>
                <wp:effectExtent l="0" t="0" r="11430" b="2286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436620" cy="11582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B370839" w14:textId="77777777" w:rsidR="00CD031B" w:rsidRDefault="00CD031B" w:rsidP="00CD031B">
                            <w:pPr>
                              <w:spacing w:line="240" w:lineRule="auto"/>
                              <w:ind w:left="1" w:right="180" w:hanging="3"/>
                              <w:jc w:val="left"/>
                            </w:pPr>
                            <w:r>
                              <w:rPr>
                                <w:rFonts w:ascii="Traditional Arabic" w:eastAsia="Traditional Arabic" w:hAnsi="Traditional Arabic" w:cs="Traditional Arabic"/>
                                <w:b/>
                                <w:color w:val="000000"/>
                                <w:sz w:val="32"/>
                                <w:szCs w:val="32"/>
                              </w:rPr>
                              <w:t>Signature</w:t>
                            </w:r>
                            <w:r>
                              <w:rPr>
                                <w:rFonts w:ascii="Traditional Arabic" w:eastAsia="Traditional Arabic" w:hAnsi="Traditional Arabic" w:cs="Traditional Arabic"/>
                                <w:b/>
                                <w:color w:val="000000"/>
                                <w:sz w:val="32"/>
                              </w:rPr>
                              <w:t xml:space="preserve">   :</w:t>
                            </w:r>
                          </w:p>
                          <w:p w14:paraId="6943505D" w14:textId="77777777" w:rsidR="00CD031B" w:rsidRDefault="00CD031B" w:rsidP="00CD031B">
                            <w:pPr>
                              <w:spacing w:line="240" w:lineRule="auto"/>
                              <w:ind w:left="1" w:right="180" w:hanging="3"/>
                              <w:jc w:val="left"/>
                              <w:rPr>
                                <w:rtl/>
                                <w:lang w:bidi="ar-IQ"/>
                              </w:rPr>
                            </w:pPr>
                            <w:r w:rsidRPr="00F4088B">
                              <w:rPr>
                                <w:rFonts w:ascii="Traditional Arabic" w:eastAsia="Traditional Arabic" w:hAnsi="Traditional Arabic" w:cs="Traditional Arabic"/>
                                <w:b/>
                                <w:color w:val="000000"/>
                                <w:sz w:val="28"/>
                                <w:szCs w:val="28"/>
                              </w:rPr>
                              <w:t>Head of Department</w:t>
                            </w:r>
                            <w:r w:rsidRPr="00F4088B">
                              <w:rPr>
                                <w:rFonts w:ascii="Simplified Arabic" w:eastAsia="Traditional Arabic" w:hAnsi="Simplified Arabic" w:cs="Simplified Arabic"/>
                                <w:b/>
                                <w:color w:val="000000"/>
                                <w:sz w:val="28"/>
                                <w:szCs w:val="28"/>
                              </w:rPr>
                              <w:t xml:space="preserve">: </w:t>
                            </w:r>
                            <w:r w:rsidRPr="00F4088B">
                              <w:rPr>
                                <w:rFonts w:ascii="Simplified Arabic" w:hAnsi="Simplified Arabic" w:cs="Simplified Arabic"/>
                                <w:sz w:val="28"/>
                                <w:szCs w:val="28"/>
                              </w:rPr>
                              <w:t xml:space="preserve">Prof. </w:t>
                            </w:r>
                            <w:r>
                              <w:rPr>
                                <w:rFonts w:hint="cs"/>
                                <w:sz w:val="32"/>
                                <w:szCs w:val="32"/>
                              </w:rPr>
                              <w:t>Hamid Razak Nima Hassan</w:t>
                            </w:r>
                          </w:p>
                          <w:p w14:paraId="566F01EF" w14:textId="77777777" w:rsidR="00CD031B" w:rsidRDefault="00CD031B" w:rsidP="00CD031B">
                            <w:pPr>
                              <w:spacing w:line="240" w:lineRule="auto"/>
                              <w:ind w:left="1" w:right="180" w:hanging="3"/>
                              <w:jc w:val="left"/>
                            </w:pPr>
                            <w:r>
                              <w:rPr>
                                <w:rFonts w:ascii="Traditional Arabic" w:eastAsia="Traditional Arabic" w:hAnsi="Traditional Arabic" w:cs="Traditional Arabic"/>
                                <w:b/>
                                <w:color w:val="000000"/>
                                <w:sz w:val="32"/>
                                <w:szCs w:val="32"/>
                              </w:rPr>
                              <w:t>Date 3/10/2023 :</w:t>
                            </w:r>
                          </w:p>
                          <w:p w14:paraId="7BAA1B37" w14:textId="77777777" w:rsidR="00CD031B" w:rsidRDefault="00CD031B" w:rsidP="00CD031B">
                            <w:pPr>
                              <w:spacing w:line="240" w:lineRule="auto"/>
                              <w:ind w:left="0" w:hanging="2"/>
                              <w:jc w:val="left"/>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مستطيل 1" style="position:absolute;left:0;text-align:left;margin-left:220.2pt;margin-top:22.55pt;width:270.6pt;height:91.2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color="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" w14:anchorId="6E20936A">
                <v:stroke startarrowwidth="narrow" startarrowlength="short" endarrowwidth="narrow" endarrowlength="short"/>
                <v:textbox inset="2.53958mm,1.2694mm,2.53958mm,1.2694mm">
                  <w:txbxContent>
                    <w:p w:rsidR="00CD031B" w:rsidP="00CD031B" w:rsidRDefault="00CD031B" w14:paraId="5B370839" w14:textId="77777777">
                      <w:pPr>
                        <w:bidi w:val="false"/>
                        <w:spacing w:line="240" w:lineRule="auto"/>
                        <w:ind w:left="1" w:right="180" w:hanging="3"/>
                        <w:jc w:val="left"/>
                      </w:pPr>
                      <w:r>
                        <w:rPr>
                          <w:rFonts w:ascii="Traditional Arabic" w:hAnsi="Traditional Arabic" w:eastAsia="Traditional Arabic" w:cs="Traditional Arabic"/>
                          <w:b/>
                          <w:color w:val="000000"/>
                          <w:sz w:val="32"/>
                          <w:szCs w:val="32"/>
                          <w:lang w:val="English"/>
                        </w:rPr>
                        <w:t>Signature</w:t>
                      </w:r>
                      <w:r>
                        <w:rPr>
                          <w:rFonts w:ascii="Traditional Arabic" w:hAnsi="Traditional Arabic" w:eastAsia="Traditional Arabic" w:cs="Traditional Arabic"/>
                          <w:b/>
                          <w:color w:val="000000"/>
                          <w:sz w:val="32"/>
                          <w:lang w:val="English"/>
                        </w:rPr>
                        <w:t xml:space="preserve">   :</w:t>
                      </w:r>
                    </w:p>
                    <w:p w:rsidR="00CD031B" w:rsidP="00CD031B" w:rsidRDefault="00CD031B" w14:paraId="6943505D" w14:textId="77777777">
                      <w:pPr>
                        <w:bidi w:val="false"/>
                        <w:spacing w:line="240" w:lineRule="auto"/>
                        <w:ind w:left="1" w:right="180" w:hanging="3"/>
                        <w:jc w:val="left"/>
                        <w:rPr>
                          <w:rtl/>
                          <w:lang w:bidi="ar-IQ"/>
                        </w:rPr>
                      </w:pPr>
                      <w:r w:rsidRPr="00F4088B">
                        <w:rPr>
                          <w:rFonts w:ascii="Traditional Arabic" w:hAnsi="Traditional Arabic" w:eastAsia="Traditional Arabic" w:cs="Traditional Arabic"/>
                          <w:b/>
                          <w:color w:val="000000"/>
                          <w:sz w:val="28"/>
                          <w:szCs w:val="28"/>
                          <w:lang w:val="English"/>
                        </w:rPr>
                        <w:t>Head of Department</w:t>
                      </w:r>
                      <w:r w:rsidRPr="00F4088B">
                        <w:rPr>
                          <w:rFonts w:ascii="Simplified Arabic" w:hAnsi="Simplified Arabic" w:eastAsia="Traditional Arabic" w:cs="Simplified Arabic"/>
                          <w:b/>
                          <w:color w:val="000000"/>
                          <w:sz w:val="28"/>
                          <w:szCs w:val="28"/>
                          <w:lang w:val="English"/>
                        </w:rPr>
                        <w:t xml:space="preserve">: </w:t>
                      </w:r>
                      <w:r w:rsidRPr="00F4088B">
                        <w:rPr>
                          <w:rFonts w:ascii="Simplified Arabic" w:hAnsi="Simplified Arabic" w:cs="Simplified Arabic"/>
                          <w:sz w:val="32"/>
                          <w:szCs w:val="32"/>
                          <w:lang w:val="English"/>
                        </w:rPr>
                        <w:t xml:space="preserve"/>
                      </w:r>
                      <w:r w:rsidRPr="00F4088B">
                        <w:rPr>
                          <w:rFonts w:ascii="Simplified Arabic" w:hAnsi="Simplified Arabic" w:cs="Simplified Arabic"/>
                          <w:sz w:val="28"/>
                          <w:szCs w:val="28"/>
                          <w:lang w:val="English"/>
                        </w:rPr>
                        <w:t xml:space="preserve">Prof. </w:t>
                      </w:r>
                      <w:r w:rsidRPr="00F4088B">
                        <w:rPr>
                          <w:rFonts w:hint="cs"/>
                          <w:sz w:val="28"/>
                          <w:szCs w:val="28"/>
                          <w:lang w:val="English"/>
                        </w:rPr>
                        <w:t xml:space="preserve"/>
                      </w:r>
                      <w:r>
                        <w:rPr>
                          <w:rFonts w:hint="cs"/>
                          <w:sz w:val="32"/>
                          <w:szCs w:val="32"/>
                          <w:lang w:val="English"/>
                        </w:rPr>
                        <w:t>Hamid Razak Nima Hassan</w:t>
                      </w:r>
                    </w:p>
                    <w:p w:rsidR="00CD031B" w:rsidP="00CD031B" w:rsidRDefault="00CD031B" w14:paraId="566F01EF" w14:textId="77777777">
                      <w:pPr>
                        <w:bidi w:val="false"/>
                        <w:spacing w:line="240" w:lineRule="auto"/>
                        <w:ind w:left="1" w:right="180" w:hanging="3"/>
                        <w:jc w:val="left"/>
                      </w:pPr>
                      <w:r>
                        <w:rPr>
                          <w:rFonts w:ascii="Traditional Arabic" w:hAnsi="Traditional Arabic" w:eastAsia="Traditional Arabic" w:cs="Traditional Arabic"/>
                          <w:b/>
                          <w:color w:val="000000"/>
                          <w:sz w:val="32"/>
                          <w:szCs w:val="32"/>
                          <w:lang w:val="English"/>
                        </w:rPr>
                        <w:t>Date 3/10/2023 :</w:t>
                      </w:r>
                    </w:p>
                    <w:p w:rsidR="00CD031B" w:rsidP="00CD031B" w:rsidRDefault="00CD031B" w14:paraId="7BAA1B37" w14:textId="77777777">
                      <w:pPr>
                        <w:bidi w:val="false"/>
                        <w:spacing w:line="240" w:lineRule="auto"/>
                        <w:ind w:left="0" w:hanging="2"/>
                        <w:jc w:val="left"/>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6D839159" wp14:editId="6B6C063B">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D9D08E3" w14:textId="77777777" w:rsidR="00CD031B" w:rsidRDefault="00CD031B" w:rsidP="00CD031B">
                            <w:pPr>
                              <w:spacing w:line="240" w:lineRule="auto"/>
                              <w:ind w:left="1" w:right="180" w:hanging="3"/>
                              <w:jc w:val="left"/>
                            </w:pPr>
                            <w:r>
                              <w:rPr>
                                <w:rFonts w:ascii="Traditional Arabic" w:eastAsia="Traditional Arabic" w:hAnsi="Traditional Arabic" w:cs="Traditional Arabic"/>
                                <w:b/>
                                <w:color w:val="000000"/>
                                <w:sz w:val="32"/>
                                <w:szCs w:val="32"/>
                              </w:rPr>
                              <w:t>Signature</w:t>
                            </w:r>
                            <w:r>
                              <w:rPr>
                                <w:rFonts w:ascii="Traditional Arabic" w:eastAsia="Traditional Arabic" w:hAnsi="Traditional Arabic" w:cs="Traditional Arabic"/>
                                <w:b/>
                                <w:color w:val="000000"/>
                                <w:sz w:val="32"/>
                              </w:rPr>
                              <w:t xml:space="preserve">   :</w:t>
                            </w:r>
                          </w:p>
                          <w:p w14:paraId="3C6AD6B7" w14:textId="77777777" w:rsidR="00CD031B" w:rsidRDefault="00CD031B" w:rsidP="00CD031B">
                            <w:pPr>
                              <w:spacing w:line="240" w:lineRule="auto"/>
                              <w:ind w:left="1" w:right="180" w:hanging="3"/>
                              <w:jc w:val="left"/>
                            </w:pPr>
                            <w:r>
                              <w:rPr>
                                <w:rFonts w:ascii="Traditional Arabic" w:eastAsia="Traditional Arabic" w:hAnsi="Traditional Arabic" w:cs="Traditional Arabic"/>
                                <w:b/>
                                <w:color w:val="000000"/>
                                <w:sz w:val="32"/>
                                <w:szCs w:val="32"/>
                              </w:rPr>
                              <w:t>Scientific Associate Name</w:t>
                            </w:r>
                            <w:r>
                              <w:rPr>
                                <w:rFonts w:ascii="Traditional Arabic" w:eastAsia="Traditional Arabic" w:hAnsi="Traditional Arabic" w:cs="Traditional Arabic"/>
                                <w:b/>
                                <w:color w:val="000000"/>
                                <w:sz w:val="32"/>
                              </w:rPr>
                              <w:t>:</w:t>
                            </w:r>
                          </w:p>
                          <w:p w14:paraId="69BBF3AF" w14:textId="77777777" w:rsidR="00CD031B" w:rsidRDefault="00CD031B" w:rsidP="00CD031B">
                            <w:pPr>
                              <w:spacing w:line="240" w:lineRule="auto"/>
                              <w:ind w:left="1" w:right="180" w:hanging="3"/>
                              <w:jc w:val="left"/>
                            </w:pPr>
                            <w:r>
                              <w:rPr>
                                <w:rFonts w:ascii="Traditional Arabic" w:eastAsia="Traditional Arabic" w:hAnsi="Traditional Arabic" w:cs="Traditional Arabic"/>
                                <w:b/>
                                <w:color w:val="000000"/>
                                <w:sz w:val="32"/>
                                <w:szCs w:val="32"/>
                              </w:rPr>
                              <w:t>Date</w:t>
                            </w:r>
                            <w:r>
                              <w:rPr>
                                <w:rFonts w:ascii="Traditional Arabic" w:eastAsia="Traditional Arabic" w:hAnsi="Traditional Arabic" w:cs="Traditional Arabic"/>
                                <w:b/>
                                <w:color w:val="000000"/>
                                <w:sz w:val="32"/>
                              </w:rPr>
                              <w:t xml:space="preserve">   :</w:t>
                            </w:r>
                          </w:p>
                          <w:p w14:paraId="6A806C2B" w14:textId="77777777" w:rsidR="00CD031B" w:rsidRDefault="00CD031B" w:rsidP="00CD031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a="http://schemas.openxmlformats.org/drawingml/2006/main">
            <w:pict>
              <v:rect id="مستطيل 3"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spid="_x0000_s1028" strokecolor="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" w14:anchorId="6D839159">
                <v:stroke startarrowwidth="narrow" startarrowlength="short" endarrowwidth="narrow" endarrowlength="short"/>
                <v:textbox inset="2.53958mm,1.2694mm,2.53958mm,1.2694mm">
                  <w:txbxContent>
                    <w:p w:rsidR="00CD031B" w:rsidP="00CD031B" w:rsidRDefault="00CD031B" w14:paraId="6D9D08E3" w14:textId="77777777">
                      <w:pPr>
                        <w:bidi w:val="false"/>
                        <w:spacing w:line="240" w:lineRule="auto"/>
                        <w:ind w:left="1" w:right="180" w:hanging="3"/>
                        <w:jc w:val="left"/>
                      </w:pPr>
                      <w:r>
                        <w:rPr>
                          <w:rFonts w:ascii="Traditional Arabic" w:hAnsi="Traditional Arabic" w:eastAsia="Traditional Arabic" w:cs="Traditional Arabic"/>
                          <w:b/>
                          <w:color w:val="000000"/>
                          <w:sz w:val="32"/>
                          <w:szCs w:val="32"/>
                          <w:lang w:val="English"/>
                        </w:rPr>
                        <w:t>Signature</w:t>
                      </w:r>
                      <w:r>
                        <w:rPr>
                          <w:rFonts w:ascii="Traditional Arabic" w:hAnsi="Traditional Arabic" w:eastAsia="Traditional Arabic" w:cs="Traditional Arabic"/>
                          <w:b/>
                          <w:color w:val="000000"/>
                          <w:sz w:val="32"/>
                          <w:lang w:val="English"/>
                        </w:rPr>
                        <w:t xml:space="preserve">   :</w:t>
                      </w:r>
                    </w:p>
                    <w:p w:rsidR="00CD031B" w:rsidP="00CD031B" w:rsidRDefault="00CD031B" w14:paraId="3C6AD6B7" w14:textId="77777777">
                      <w:pPr>
                        <w:bidi w:val="false"/>
                        <w:spacing w:line="240" w:lineRule="auto"/>
                        <w:ind w:left="1" w:right="180" w:hanging="3"/>
                        <w:jc w:val="left"/>
                      </w:pPr>
                      <w:r>
                        <w:rPr>
                          <w:rFonts w:ascii="Traditional Arabic" w:hAnsi="Traditional Arabic" w:eastAsia="Traditional Arabic" w:cs="Traditional Arabic"/>
                          <w:b/>
                          <w:color w:val="000000"/>
                          <w:sz w:val="32"/>
                          <w:szCs w:val="32"/>
                          <w:lang w:val="English"/>
                        </w:rPr>
                        <w:t xml:space="preserve">Scientific Associate Name</w:t>
                      </w:r>
                      <w:r>
                        <w:rPr>
                          <w:rFonts w:ascii="Traditional Arabic" w:hAnsi="Traditional Arabic" w:eastAsia="Traditional Arabic" w:cs="Traditional Arabic"/>
                          <w:b/>
                          <w:color w:val="000000"/>
                          <w:sz w:val="32"/>
                          <w:lang w:val="English"/>
                        </w:rPr>
                        <w:t xml:space="preserve"/>
                      </w:r>
                      <w:r>
                        <w:rPr>
                          <w:rFonts w:ascii="Traditional Arabic" w:hAnsi="Traditional Arabic" w:eastAsia="Traditional Arabic" w:cs="Traditional Arabic"/>
                          <w:b/>
                          <w:color w:val="000000"/>
                          <w:sz w:val="32"/>
                          <w:lang w:val="English"/>
                        </w:rPr>
                        <w:t xml:space="preserve"/>
                      </w:r>
                      <w:r>
                        <w:rPr>
                          <w:rFonts w:ascii="Traditional Arabic" w:hAnsi="Traditional Arabic" w:eastAsia="Traditional Arabic" w:cs="Traditional Arabic"/>
                          <w:b/>
                          <w:color w:val="000000"/>
                          <w:sz w:val="32"/>
                          <w:lang w:val="English"/>
                        </w:rPr>
                        <w:t>:</w:t>
                      </w:r>
                    </w:p>
                    <w:p w:rsidR="00CD031B" w:rsidP="00CD031B" w:rsidRDefault="00CD031B" w14:paraId="69BBF3AF" w14:textId="77777777">
                      <w:pPr>
                        <w:bidi w:val="false"/>
                        <w:spacing w:line="240" w:lineRule="auto"/>
                        <w:ind w:left="1" w:right="180" w:hanging="3"/>
                        <w:jc w:val="left"/>
                      </w:pPr>
                      <w:r>
                        <w:rPr>
                          <w:rFonts w:ascii="Traditional Arabic" w:hAnsi="Traditional Arabic" w:eastAsia="Traditional Arabic" w:cs="Traditional Arabic"/>
                          <w:b/>
                          <w:color w:val="000000"/>
                          <w:sz w:val="32"/>
                          <w:szCs w:val="32"/>
                          <w:lang w:val="English"/>
                        </w:rPr>
                        <w:t>Date</w:t>
                      </w:r>
                      <w:r>
                        <w:rPr>
                          <w:rFonts w:ascii="Traditional Arabic" w:hAnsi="Traditional Arabic" w:eastAsia="Traditional Arabic" w:cs="Traditional Arabic"/>
                          <w:b/>
                          <w:color w:val="000000"/>
                          <w:sz w:val="32"/>
                          <w:lang w:val="English"/>
                        </w:rPr>
                        <w:t xml:space="preserve">   :</w:t>
                      </w:r>
                    </w:p>
                    <w:p w:rsidR="00CD031B" w:rsidP="00CD031B" w:rsidRDefault="00CD031B" w14:paraId="6A806C2B" w14:textId="77777777">
                      <w:pPr>
                        <w:bidi w:val="false"/>
                        <w:spacing w:line="240" w:lineRule="auto"/>
                        <w:ind w:left="0" w:hanging="2"/>
                      </w:pPr>
                    </w:p>
                  </w:txbxContent>
                </v:textbox>
                <w10:wrap type="square"/>
              </v:rect>
            </w:pict>
          </mc:Fallback>
        </mc:AlternateContent>
      </w:r>
    </w:p>
    <w:p w14:paraId="5F7DD07F" w14:textId="77777777" w:rsidR="00CD031B" w:rsidRDefault="00CD031B" w:rsidP="00CD031B">
      <w:pPr>
        <w:ind w:left="1" w:hanging="3"/>
        <w:jc w:val="left"/>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Pr>
        <w:t xml:space="preserve">    Check the file before </w:t>
      </w:r>
    </w:p>
    <w:p w14:paraId="78B48D06"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Division of Quality Assurance and University Performance</w:t>
      </w:r>
    </w:p>
    <w:p w14:paraId="419306CE"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lastRenderedPageBreak/>
        <w:t xml:space="preserve">    Name of the Director of the Quality Assurance and University Performance Division:</w:t>
      </w:r>
    </w:p>
    <w:p w14:paraId="4078EEC4"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Date                       </w:t>
      </w:r>
    </w:p>
    <w:p w14:paraId="7A6CBE8D"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Signature</w:t>
      </w:r>
    </w:p>
    <w:p w14:paraId="38D70FE6"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2D89BAF4" w14:textId="77777777" w:rsidR="00CD031B" w:rsidRDefault="00CD031B" w:rsidP="00CD031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Pr>
        <w:t xml:space="preserve">Approval of the Dean     </w:t>
      </w:r>
    </w:p>
    <w:p w14:paraId="17D5F8A9" w14:textId="77777777" w:rsidR="00CD031B" w:rsidRDefault="00CD031B" w:rsidP="00CD031B">
      <w:pPr>
        <w:shd w:val="clear" w:color="auto" w:fill="FFFFFF"/>
        <w:tabs>
          <w:tab w:val="left" w:pos="811"/>
        </w:tabs>
        <w:ind w:left="1" w:hanging="3"/>
        <w:jc w:val="both"/>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p w14:paraId="06B132F4" w14:textId="77777777" w:rsidR="00CD031B" w:rsidRDefault="00CD031B" w:rsidP="00CD031B">
      <w:pPr>
        <w:suppressAutoHyphens w:val="0"/>
        <w:spacing w:line="240" w:lineRule="auto"/>
        <w:ind w:leftChars="0" w:left="0" w:firstLineChars="0" w:firstLine="0"/>
        <w:jc w:val="left"/>
        <w:textDirection w:val="lrTb"/>
        <w:textAlignment w:val="auto"/>
        <w:outlineLvl w:val="9"/>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br w:type="page"/>
      </w:r>
    </w:p>
    <w:p w14:paraId="56FC8006" w14:textId="77777777" w:rsidR="00CD031B" w:rsidRDefault="00CD031B" w:rsidP="00CD031B">
      <w:pPr>
        <w:shd w:val="clear" w:color="auto" w:fill="FFFFFF"/>
        <w:tabs>
          <w:tab w:val="left" w:pos="811"/>
        </w:tabs>
        <w:ind w:left="1" w:hanging="3"/>
        <w:jc w:val="both"/>
        <w:rPr>
          <w:rFonts w:ascii="Simplified Arabic" w:eastAsia="Simplified Arabic" w:hAnsi="Simplified Arabic" w:cs="Simplified Arabic"/>
          <w:sz w:val="28"/>
          <w:szCs w:val="28"/>
          <w:lang w:bidi="ar-IQ"/>
        </w:rPr>
      </w:pPr>
    </w:p>
    <w:tbl>
      <w:tblPr>
        <w:bidiVisual/>
        <w:tblW w:w="88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6"/>
        <w:gridCol w:w="1825"/>
        <w:gridCol w:w="1825"/>
        <w:gridCol w:w="1825"/>
        <w:gridCol w:w="1826"/>
      </w:tblGrid>
      <w:tr w:rsidR="00CD031B" w14:paraId="3172044C" w14:textId="77777777" w:rsidTr="00BD7D2C">
        <w:trPr>
          <w:jc w:val="right"/>
        </w:trPr>
        <w:tc>
          <w:tcPr>
            <w:tcW w:w="8897" w:type="dxa"/>
            <w:gridSpan w:val="5"/>
            <w:shd w:val="clear" w:color="auto" w:fill="DEEAF6"/>
          </w:tcPr>
          <w:p w14:paraId="2FC847AA"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Program Vision  </w:t>
            </w:r>
          </w:p>
        </w:tc>
      </w:tr>
      <w:tr w:rsidR="00CD031B" w14:paraId="07A15862" w14:textId="77777777" w:rsidTr="00BD7D2C">
        <w:trPr>
          <w:jc w:val="right"/>
        </w:trPr>
        <w:tc>
          <w:tcPr>
            <w:tcW w:w="8897" w:type="dxa"/>
            <w:gridSpan w:val="5"/>
          </w:tcPr>
          <w:p w14:paraId="7E1BB2A5" w14:textId="77777777" w:rsidR="00CD031B" w:rsidRPr="007E595B" w:rsidRDefault="00CD031B" w:rsidP="00BD7D2C">
            <w:pPr>
              <w:shd w:val="clear" w:color="auto" w:fill="FFFFFF"/>
              <w:spacing w:line="240" w:lineRule="auto"/>
              <w:ind w:left="0" w:hanging="2"/>
              <w:jc w:val="both"/>
              <w:rPr>
                <w:rFonts w:ascii="Simplified Arabic" w:eastAsia="Simplified Arabic" w:hAnsi="Simplified Arabic" w:cs="Simplified Arabic"/>
                <w:sz w:val="28"/>
                <w:szCs w:val="28"/>
              </w:rPr>
            </w:pPr>
            <w:r>
              <w:rPr>
                <w:rFonts w:ascii="Simplified Arabic" w:eastAsia="Simplified Arabic" w:hAnsi="Simplified Arabic" w:cs="Simplified Arabic"/>
                <w:b/>
                <w:color w:val="333333"/>
              </w:rPr>
              <w:t xml:space="preserve"> </w:t>
            </w:r>
            <w:r w:rsidRPr="007E595B">
              <w:rPr>
                <w:rFonts w:ascii="Simplified Arabic" w:eastAsia="Simplified Arabic" w:hAnsi="Simplified Arabic" w:cs="Simplified Arabic" w:hint="cs"/>
                <w:b/>
                <w:color w:val="333333"/>
                <w:sz w:val="24"/>
                <w:szCs w:val="24"/>
              </w:rPr>
              <w:t xml:space="preserve">The Department of Qur'anic Sciences and Islamic Education through its professors and curricula believes that intellectual and jurisprudential differences are a difference of diversity and not a difference of contradiction </w:t>
            </w:r>
            <w:r w:rsidRPr="007E595B">
              <w:rPr>
                <w:rFonts w:ascii="Simplified Arabic" w:eastAsia="Simplified Arabic" w:hAnsi="Simplified Arabic" w:cs="Simplified Arabic" w:hint="cs"/>
                <w:sz w:val="24"/>
                <w:szCs w:val="24"/>
              </w:rPr>
              <w:t xml:space="preserve">, and that the multiplicity of opinions stems from the intellectual freedom approved by the Holy Qur'an in the Almighty's saying (there is no compulsion in religion) Surat Al-Baqarah Verse 265, the difference exists as a Quranic fact and a divine Sunnah, within the legal controls that reconcile the correct mind and explicit transmission, and the establishment of the slogan of culture, not the culture of power </w:t>
            </w:r>
          </w:p>
        </w:tc>
      </w:tr>
      <w:tr w:rsidR="00CD031B" w14:paraId="49E78E17" w14:textId="77777777" w:rsidTr="00BD7D2C">
        <w:trPr>
          <w:trHeight w:val="450"/>
          <w:jc w:val="right"/>
        </w:trPr>
        <w:tc>
          <w:tcPr>
            <w:tcW w:w="8897" w:type="dxa"/>
            <w:gridSpan w:val="5"/>
            <w:shd w:val="clear" w:color="auto" w:fill="DEEAF6"/>
          </w:tcPr>
          <w:p w14:paraId="53C8656B"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Program Mission</w:t>
            </w:r>
          </w:p>
        </w:tc>
      </w:tr>
      <w:tr w:rsidR="00CD031B" w14:paraId="48DDDEF9" w14:textId="77777777" w:rsidTr="00BD7D2C">
        <w:trPr>
          <w:jc w:val="right"/>
        </w:trPr>
        <w:tc>
          <w:tcPr>
            <w:tcW w:w="8897" w:type="dxa"/>
            <w:gridSpan w:val="5"/>
          </w:tcPr>
          <w:p w14:paraId="5342E87D" w14:textId="77777777" w:rsidR="00CD031B" w:rsidRPr="00EE733E" w:rsidRDefault="00CD031B" w:rsidP="00BD7D2C">
            <w:pPr>
              <w:shd w:val="clear" w:color="auto" w:fill="FFFFFF"/>
              <w:spacing w:after="300"/>
              <w:ind w:left="0" w:hanging="2"/>
              <w:jc w:val="both"/>
              <w:rPr>
                <w:rFonts w:ascii="Simplified Arabic" w:eastAsia="Simplified Arabic" w:hAnsi="Simplified Arabic" w:cs="Simplified Arabic"/>
                <w:b/>
                <w:sz w:val="22"/>
                <w:szCs w:val="22"/>
              </w:rPr>
            </w:pPr>
            <w:r w:rsidRPr="00EE733E">
              <w:rPr>
                <w:rFonts w:ascii="Simplified Arabic" w:eastAsia="Simplified Arabic" w:hAnsi="Simplified Arabic" w:cs="Simplified Arabic" w:hint="cs"/>
                <w:b/>
                <w:color w:val="333333"/>
                <w:sz w:val="24"/>
                <w:szCs w:val="24"/>
              </w:rPr>
              <w:t xml:space="preserve"> </w:t>
            </w:r>
            <w:r w:rsidRPr="00EE733E">
              <w:rPr>
                <w:rFonts w:ascii="Simplified Arabic" w:eastAsia="Simplified Arabic" w:hAnsi="Simplified Arabic" w:cs="Simplified Arabic" w:hint="cs"/>
                <w:b/>
                <w:sz w:val="24"/>
                <w:szCs w:val="24"/>
              </w:rPr>
              <w:t>The Department of Quranic Sciences and Islamic Education seeks to provide</w:t>
            </w:r>
            <w:r>
              <w:rPr>
                <w:rFonts w:ascii="Simplified Arabic" w:eastAsia="Simplified Arabic" w:hAnsi="Simplified Arabic" w:cs="Simplified Arabic" w:hint="cs"/>
                <w:b/>
                <w:sz w:val="22"/>
                <w:szCs w:val="22"/>
              </w:rPr>
              <w:t xml:space="preserve"> integrated education in the field of forensic sciences, </w:t>
            </w:r>
            <w:proofErr w:type="gramStart"/>
            <w:r>
              <w:rPr>
                <w:rFonts w:ascii="Simplified Arabic" w:eastAsia="Simplified Arabic" w:hAnsi="Simplified Arabic" w:cs="Simplified Arabic" w:hint="cs"/>
                <w:b/>
                <w:sz w:val="22"/>
                <w:szCs w:val="22"/>
              </w:rPr>
              <w:t>and also</w:t>
            </w:r>
            <w:proofErr w:type="gramEnd"/>
            <w:r>
              <w:rPr>
                <w:rFonts w:ascii="Simplified Arabic" w:eastAsia="Simplified Arabic" w:hAnsi="Simplified Arabic" w:cs="Simplified Arabic" w:hint="cs"/>
                <w:b/>
                <w:sz w:val="22"/>
                <w:szCs w:val="22"/>
              </w:rPr>
              <w:t xml:space="preserve"> seeks to develop students' intellectual and research skills to meet the requirements of the labor market, and the department is interested in scientific research and community service and encourages understanding and communication between cultures </w:t>
            </w:r>
          </w:p>
        </w:tc>
      </w:tr>
      <w:tr w:rsidR="00CD031B" w14:paraId="1373079D" w14:textId="77777777" w:rsidTr="00BD7D2C">
        <w:trPr>
          <w:trHeight w:val="450"/>
          <w:jc w:val="right"/>
        </w:trPr>
        <w:tc>
          <w:tcPr>
            <w:tcW w:w="8897" w:type="dxa"/>
            <w:gridSpan w:val="5"/>
            <w:shd w:val="clear" w:color="auto" w:fill="DEEAF6"/>
          </w:tcPr>
          <w:p w14:paraId="02BFCEF4"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Program Objectives</w:t>
            </w:r>
          </w:p>
        </w:tc>
      </w:tr>
      <w:tr w:rsidR="00CD031B" w14:paraId="5357FB4A" w14:textId="77777777" w:rsidTr="00BD7D2C">
        <w:trPr>
          <w:jc w:val="right"/>
        </w:trPr>
        <w:tc>
          <w:tcPr>
            <w:tcW w:w="8897" w:type="dxa"/>
            <w:gridSpan w:val="5"/>
          </w:tcPr>
          <w:p w14:paraId="3EF7C284" w14:textId="77777777" w:rsidR="00CD031B" w:rsidRPr="00EE733E" w:rsidRDefault="00CD031B" w:rsidP="00BD7D2C">
            <w:pPr>
              <w:spacing w:line="240" w:lineRule="auto"/>
              <w:ind w:leftChars="0" w:right="440" w:firstLineChars="0" w:hanging="2"/>
              <w:jc w:val="left"/>
              <w:rPr>
                <w:rFonts w:ascii="Simplified Arabic" w:eastAsia="Simplified Arabic" w:hAnsi="Simplified Arabic" w:cs="Simplified Arabic"/>
                <w:b/>
                <w:color w:val="333333"/>
                <w:sz w:val="22"/>
                <w:szCs w:val="22"/>
              </w:rPr>
            </w:pPr>
            <w:r w:rsidRPr="00EE733E">
              <w:rPr>
                <w:rFonts w:ascii="Simplified Arabic" w:eastAsia="Simplified Arabic" w:hAnsi="Simplified Arabic" w:cs="Simplified Arabic" w:hint="cs"/>
                <w:b/>
                <w:color w:val="333333"/>
                <w:sz w:val="24"/>
                <w:szCs w:val="24"/>
              </w:rPr>
              <w:t xml:space="preserve">General statements describing what the program or institution intends to achieve: </w:t>
            </w:r>
          </w:p>
          <w:p w14:paraId="41EE2070" w14:textId="77777777" w:rsidR="00CD031B" w:rsidRPr="00EE733E" w:rsidRDefault="00CD031B" w:rsidP="00CD031B">
            <w:pPr>
              <w:pStyle w:val="a6"/>
              <w:numPr>
                <w:ilvl w:val="0"/>
                <w:numId w:val="5"/>
              </w:numPr>
              <w:spacing w:after="200" w:line="240" w:lineRule="auto"/>
              <w:ind w:leftChars="0" w:left="354" w:right="440" w:firstLineChars="0" w:hanging="284"/>
              <w:jc w:val="left"/>
              <w:rPr>
                <w:rFonts w:ascii="Simplified Arabic" w:eastAsia="Simplified Arabic" w:hAnsi="Simplified Arabic" w:cs="Simplified Arabic"/>
                <w:b/>
                <w:color w:val="333333"/>
              </w:rPr>
            </w:pPr>
            <w:r>
              <w:rPr>
                <w:rFonts w:ascii="Simplified Arabic" w:eastAsia="Simplified Arabic" w:hAnsi="Simplified Arabic" w:cs="Simplified Arabic" w:hint="cs"/>
                <w:b/>
                <w:color w:val="333333"/>
                <w:sz w:val="24"/>
                <w:szCs w:val="24"/>
              </w:rPr>
              <w:t xml:space="preserve">Expanding students' perceptions, retaining their information and qualifying them to keep pace with cultural development. </w:t>
            </w:r>
          </w:p>
          <w:p w14:paraId="675F4466" w14:textId="77777777" w:rsidR="00CD031B" w:rsidRDefault="00CD031B" w:rsidP="00CD031B">
            <w:pPr>
              <w:pStyle w:val="a6"/>
              <w:numPr>
                <w:ilvl w:val="0"/>
                <w:numId w:val="5"/>
              </w:numPr>
              <w:spacing w:after="200" w:line="240" w:lineRule="auto"/>
              <w:ind w:leftChars="0" w:left="354" w:right="440" w:firstLineChars="0" w:hanging="284"/>
              <w:jc w:val="left"/>
              <w:rPr>
                <w:rFonts w:ascii="Simplified Arabic" w:eastAsia="Simplified Arabic" w:hAnsi="Simplified Arabic" w:cs="Simplified Arabic"/>
                <w:b/>
                <w:color w:val="333333"/>
              </w:rPr>
            </w:pPr>
            <w:r>
              <w:rPr>
                <w:rFonts w:ascii="Simplified Arabic" w:eastAsia="Simplified Arabic" w:hAnsi="Simplified Arabic" w:cs="Simplified Arabic" w:hint="cs"/>
                <w:b/>
                <w:color w:val="333333"/>
              </w:rPr>
              <w:t>Training students to study legal texts and extract semantics from them.</w:t>
            </w:r>
          </w:p>
          <w:p w14:paraId="4CCFE37B" w14:textId="77777777" w:rsidR="00CD031B" w:rsidRDefault="00CD031B" w:rsidP="00CD031B">
            <w:pPr>
              <w:pStyle w:val="a6"/>
              <w:numPr>
                <w:ilvl w:val="0"/>
                <w:numId w:val="5"/>
              </w:numPr>
              <w:spacing w:after="200" w:line="240" w:lineRule="auto"/>
              <w:ind w:leftChars="0" w:left="354" w:right="440" w:firstLineChars="0" w:hanging="284"/>
              <w:jc w:val="left"/>
              <w:rPr>
                <w:rFonts w:ascii="Simplified Arabic" w:eastAsia="Simplified Arabic" w:hAnsi="Simplified Arabic" w:cs="Simplified Arabic"/>
                <w:b/>
                <w:color w:val="333333"/>
              </w:rPr>
            </w:pPr>
            <w:r>
              <w:rPr>
                <w:rFonts w:ascii="Simplified Arabic" w:eastAsia="Simplified Arabic" w:hAnsi="Simplified Arabic" w:cs="Simplified Arabic" w:hint="cs"/>
                <w:b/>
                <w:color w:val="333333"/>
              </w:rPr>
              <w:t>Building a modern base for students in order to build a cohesive and unified society.</w:t>
            </w:r>
          </w:p>
          <w:p w14:paraId="5E56CB23" w14:textId="77777777" w:rsidR="00CD031B" w:rsidRDefault="00CD031B" w:rsidP="00CD031B">
            <w:pPr>
              <w:pStyle w:val="a6"/>
              <w:numPr>
                <w:ilvl w:val="0"/>
                <w:numId w:val="5"/>
              </w:numPr>
              <w:spacing w:after="200" w:line="240" w:lineRule="auto"/>
              <w:ind w:leftChars="0" w:left="354" w:right="440" w:firstLineChars="0" w:hanging="284"/>
              <w:jc w:val="left"/>
              <w:rPr>
                <w:rFonts w:ascii="Simplified Arabic" w:eastAsia="Simplified Arabic" w:hAnsi="Simplified Arabic" w:cs="Simplified Arabic"/>
                <w:b/>
                <w:color w:val="333333"/>
              </w:rPr>
            </w:pPr>
            <w:r>
              <w:rPr>
                <w:rFonts w:ascii="Simplified Arabic" w:eastAsia="Simplified Arabic" w:hAnsi="Simplified Arabic" w:cs="Simplified Arabic" w:hint="cs"/>
                <w:b/>
                <w:color w:val="333333"/>
              </w:rPr>
              <w:t>Establishing solid pillars for students to practice the use of the Prophet's hadith by deriving rulings.</w:t>
            </w:r>
          </w:p>
          <w:p w14:paraId="42BBD54E" w14:textId="77777777" w:rsidR="00CD031B" w:rsidRDefault="00CD031B" w:rsidP="00CD031B">
            <w:pPr>
              <w:pStyle w:val="a6"/>
              <w:numPr>
                <w:ilvl w:val="0"/>
                <w:numId w:val="5"/>
              </w:numPr>
              <w:spacing w:after="200" w:line="240" w:lineRule="auto"/>
              <w:ind w:leftChars="0" w:left="354" w:right="440" w:firstLineChars="0" w:hanging="284"/>
              <w:jc w:val="left"/>
              <w:rPr>
                <w:rFonts w:ascii="Simplified Arabic" w:eastAsia="Simplified Arabic" w:hAnsi="Simplified Arabic" w:cs="Simplified Arabic"/>
                <w:b/>
                <w:color w:val="333333"/>
              </w:rPr>
            </w:pPr>
            <w:r>
              <w:rPr>
                <w:rFonts w:ascii="Simplified Arabic" w:eastAsia="Simplified Arabic" w:hAnsi="Simplified Arabic" w:cs="Simplified Arabic" w:hint="cs"/>
                <w:b/>
                <w:color w:val="333333"/>
              </w:rPr>
              <w:t>Students were trained to integrate with all classes and live peacefully among themselves.</w:t>
            </w:r>
          </w:p>
          <w:p w14:paraId="3AF2F823" w14:textId="77777777" w:rsidR="00CD031B" w:rsidRDefault="00CD031B" w:rsidP="00CD031B">
            <w:pPr>
              <w:pStyle w:val="a6"/>
              <w:numPr>
                <w:ilvl w:val="0"/>
                <w:numId w:val="5"/>
              </w:numPr>
              <w:spacing w:after="200" w:line="240" w:lineRule="auto"/>
              <w:ind w:leftChars="0" w:left="354" w:right="440" w:firstLineChars="0" w:hanging="284"/>
              <w:jc w:val="left"/>
              <w:rPr>
                <w:rFonts w:ascii="Simplified Arabic" w:eastAsia="Simplified Arabic" w:hAnsi="Simplified Arabic" w:cs="Simplified Arabic"/>
                <w:b/>
                <w:color w:val="333333"/>
              </w:rPr>
            </w:pPr>
            <w:r>
              <w:rPr>
                <w:rFonts w:ascii="Simplified Arabic" w:eastAsia="Simplified Arabic" w:hAnsi="Simplified Arabic" w:cs="Simplified Arabic" w:hint="cs"/>
                <w:b/>
                <w:color w:val="333333"/>
              </w:rPr>
              <w:t>Training students with the diverse use of scientific sources and references.</w:t>
            </w:r>
          </w:p>
          <w:p w14:paraId="162638A6" w14:textId="77777777" w:rsidR="00CD031B" w:rsidRPr="00EE733E" w:rsidRDefault="00CD031B" w:rsidP="00CD031B">
            <w:pPr>
              <w:pStyle w:val="a6"/>
              <w:numPr>
                <w:ilvl w:val="0"/>
                <w:numId w:val="5"/>
              </w:numPr>
              <w:spacing w:after="200" w:line="240" w:lineRule="auto"/>
              <w:ind w:leftChars="0" w:left="354" w:right="440" w:firstLineChars="0" w:hanging="284"/>
              <w:jc w:val="left"/>
              <w:rPr>
                <w:rFonts w:ascii="Simplified Arabic" w:eastAsia="Simplified Arabic" w:hAnsi="Simplified Arabic" w:cs="Simplified Arabic"/>
                <w:b/>
                <w:color w:val="333333"/>
              </w:rPr>
            </w:pPr>
            <w:r>
              <w:rPr>
                <w:rFonts w:ascii="Simplified Arabic" w:eastAsia="Simplified Arabic" w:hAnsi="Simplified Arabic" w:cs="Simplified Arabic" w:hint="cs"/>
                <w:b/>
                <w:color w:val="333333"/>
              </w:rPr>
              <w:t xml:space="preserve">Preparing students to teach this subject in the educational institutions in which they will work after graduation. </w:t>
            </w:r>
          </w:p>
        </w:tc>
      </w:tr>
      <w:tr w:rsidR="00CD031B" w14:paraId="2C16F446" w14:textId="77777777" w:rsidTr="00BD7D2C">
        <w:trPr>
          <w:trHeight w:val="450"/>
          <w:jc w:val="right"/>
        </w:trPr>
        <w:tc>
          <w:tcPr>
            <w:tcW w:w="8897" w:type="dxa"/>
            <w:gridSpan w:val="5"/>
            <w:shd w:val="clear" w:color="auto" w:fill="DEEAF6"/>
          </w:tcPr>
          <w:p w14:paraId="71502E8E"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Program Accreditation </w:t>
            </w:r>
          </w:p>
        </w:tc>
      </w:tr>
      <w:tr w:rsidR="00CD031B" w14:paraId="04076A5D" w14:textId="77777777" w:rsidTr="00BD7D2C">
        <w:trPr>
          <w:jc w:val="right"/>
        </w:trPr>
        <w:tc>
          <w:tcPr>
            <w:tcW w:w="8897" w:type="dxa"/>
            <w:gridSpan w:val="5"/>
          </w:tcPr>
          <w:p w14:paraId="07A5F07C" w14:textId="77777777" w:rsidR="00CD031B" w:rsidRDefault="00CD031B" w:rsidP="00BD7D2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There isn't any</w:t>
            </w:r>
          </w:p>
        </w:tc>
      </w:tr>
      <w:tr w:rsidR="00CD031B" w14:paraId="23AAEEC0" w14:textId="77777777" w:rsidTr="00BD7D2C">
        <w:trPr>
          <w:trHeight w:val="450"/>
          <w:jc w:val="right"/>
        </w:trPr>
        <w:tc>
          <w:tcPr>
            <w:tcW w:w="8897" w:type="dxa"/>
            <w:gridSpan w:val="5"/>
            <w:shd w:val="clear" w:color="auto" w:fill="DEEAF6"/>
          </w:tcPr>
          <w:p w14:paraId="2B8836CC"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Other external influences </w:t>
            </w:r>
          </w:p>
        </w:tc>
      </w:tr>
      <w:tr w:rsidR="00CD031B" w14:paraId="6AEC9D5B" w14:textId="77777777" w:rsidTr="00BD7D2C">
        <w:trPr>
          <w:jc w:val="right"/>
        </w:trPr>
        <w:tc>
          <w:tcPr>
            <w:tcW w:w="8897" w:type="dxa"/>
            <w:gridSpan w:val="5"/>
          </w:tcPr>
          <w:p w14:paraId="6F960FE4" w14:textId="77777777" w:rsidR="00CD031B" w:rsidRDefault="00CD031B" w:rsidP="00BD7D2C">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There isn't any</w:t>
            </w:r>
          </w:p>
        </w:tc>
      </w:tr>
      <w:tr w:rsidR="00CD031B" w14:paraId="29C6D037" w14:textId="77777777" w:rsidTr="00BD7D2C">
        <w:trPr>
          <w:trHeight w:val="450"/>
          <w:jc w:val="right"/>
        </w:trPr>
        <w:tc>
          <w:tcPr>
            <w:tcW w:w="8897" w:type="dxa"/>
            <w:gridSpan w:val="5"/>
            <w:shd w:val="clear" w:color="auto" w:fill="DEEAF6"/>
          </w:tcPr>
          <w:p w14:paraId="125D8BBF"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lastRenderedPageBreak/>
              <w:t>Program Structure</w:t>
            </w:r>
          </w:p>
        </w:tc>
      </w:tr>
      <w:tr w:rsidR="00CD031B" w14:paraId="5AC9936E" w14:textId="77777777" w:rsidTr="00BD7D2C">
        <w:trPr>
          <w:trHeight w:val="450"/>
          <w:jc w:val="right"/>
        </w:trPr>
        <w:tc>
          <w:tcPr>
            <w:tcW w:w="1596" w:type="dxa"/>
            <w:shd w:val="clear" w:color="auto" w:fill="BDD6EE"/>
          </w:tcPr>
          <w:p w14:paraId="4B2E9FCD" w14:textId="77777777" w:rsidR="00CD031B" w:rsidRDefault="00CD031B" w:rsidP="00BD7D2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 xml:space="preserve">Program Structure </w:t>
            </w:r>
          </w:p>
        </w:tc>
        <w:tc>
          <w:tcPr>
            <w:tcW w:w="1825" w:type="dxa"/>
            <w:shd w:val="clear" w:color="auto" w:fill="BDD6EE"/>
          </w:tcPr>
          <w:p w14:paraId="56B562CC" w14:textId="77777777" w:rsidR="00CD031B" w:rsidRDefault="00CD031B" w:rsidP="00BD7D2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 xml:space="preserve">Number of Courses </w:t>
            </w:r>
          </w:p>
        </w:tc>
        <w:tc>
          <w:tcPr>
            <w:tcW w:w="1825" w:type="dxa"/>
            <w:shd w:val="clear" w:color="auto" w:fill="BDD6EE"/>
          </w:tcPr>
          <w:p w14:paraId="079C1876" w14:textId="77777777" w:rsidR="00CD031B" w:rsidRDefault="00CD031B" w:rsidP="00BD7D2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 xml:space="preserve">Unit of study </w:t>
            </w:r>
          </w:p>
        </w:tc>
        <w:tc>
          <w:tcPr>
            <w:tcW w:w="1825" w:type="dxa"/>
            <w:shd w:val="clear" w:color="auto" w:fill="BDD6EE"/>
          </w:tcPr>
          <w:p w14:paraId="0A630D02" w14:textId="77777777" w:rsidR="00CD031B" w:rsidRDefault="00CD031B" w:rsidP="00BD7D2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Percentage</w:t>
            </w:r>
          </w:p>
        </w:tc>
        <w:tc>
          <w:tcPr>
            <w:tcW w:w="1826" w:type="dxa"/>
            <w:shd w:val="clear" w:color="auto" w:fill="BDD6EE"/>
          </w:tcPr>
          <w:p w14:paraId="14F6CAAA" w14:textId="77777777" w:rsidR="00CD031B" w:rsidRDefault="00CD031B" w:rsidP="00BD7D2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Reviews*</w:t>
            </w:r>
          </w:p>
        </w:tc>
      </w:tr>
      <w:tr w:rsidR="00CD031B" w14:paraId="3309CA44" w14:textId="77777777" w:rsidTr="00BD7D2C">
        <w:trPr>
          <w:trHeight w:val="450"/>
          <w:jc w:val="right"/>
        </w:trPr>
        <w:tc>
          <w:tcPr>
            <w:tcW w:w="1596" w:type="dxa"/>
          </w:tcPr>
          <w:p w14:paraId="0229BB3B" w14:textId="77777777" w:rsidR="00CD031B" w:rsidRDefault="00CD031B" w:rsidP="00BD7D2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Pr>
              <w:t>Requirements of the institution</w:t>
            </w:r>
          </w:p>
        </w:tc>
        <w:tc>
          <w:tcPr>
            <w:tcW w:w="1825" w:type="dxa"/>
          </w:tcPr>
          <w:p w14:paraId="160078DD"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5" w:type="dxa"/>
          </w:tcPr>
          <w:p w14:paraId="2B297322"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5" w:type="dxa"/>
          </w:tcPr>
          <w:p w14:paraId="70329659"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6" w:type="dxa"/>
          </w:tcPr>
          <w:p w14:paraId="5FBEBA9C" w14:textId="77777777" w:rsidR="00CD031B" w:rsidRDefault="00CD031B" w:rsidP="00BD7D2C">
            <w:pPr>
              <w:ind w:left="1" w:hanging="3"/>
              <w:jc w:val="left"/>
              <w:rPr>
                <w:rFonts w:ascii="Simplified Arabic" w:eastAsia="Simplified Arabic" w:hAnsi="Simplified Arabic" w:cs="Simplified Arabic"/>
                <w:sz w:val="28"/>
                <w:szCs w:val="28"/>
              </w:rPr>
            </w:pPr>
          </w:p>
        </w:tc>
      </w:tr>
      <w:tr w:rsidR="00CD031B" w14:paraId="5592EC67" w14:textId="77777777" w:rsidTr="00BD7D2C">
        <w:trPr>
          <w:trHeight w:val="450"/>
          <w:jc w:val="right"/>
        </w:trPr>
        <w:tc>
          <w:tcPr>
            <w:tcW w:w="1596" w:type="dxa"/>
          </w:tcPr>
          <w:p w14:paraId="19A15325" w14:textId="77777777" w:rsidR="00CD031B" w:rsidRDefault="00CD031B" w:rsidP="00BD7D2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Pr>
              <w:t>College Requirements</w:t>
            </w:r>
          </w:p>
        </w:tc>
        <w:tc>
          <w:tcPr>
            <w:tcW w:w="1825" w:type="dxa"/>
          </w:tcPr>
          <w:p w14:paraId="5CFF6E02"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5" w:type="dxa"/>
          </w:tcPr>
          <w:p w14:paraId="4E2C2C13"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5" w:type="dxa"/>
          </w:tcPr>
          <w:p w14:paraId="0FA3BD95"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6" w:type="dxa"/>
          </w:tcPr>
          <w:p w14:paraId="17ACA717" w14:textId="77777777" w:rsidR="00CD031B" w:rsidRDefault="00CD031B" w:rsidP="00BD7D2C">
            <w:pPr>
              <w:ind w:left="1" w:hanging="3"/>
              <w:jc w:val="left"/>
              <w:rPr>
                <w:rFonts w:ascii="Simplified Arabic" w:eastAsia="Simplified Arabic" w:hAnsi="Simplified Arabic" w:cs="Simplified Arabic"/>
                <w:sz w:val="28"/>
                <w:szCs w:val="28"/>
              </w:rPr>
            </w:pPr>
          </w:p>
        </w:tc>
      </w:tr>
      <w:tr w:rsidR="00CD031B" w14:paraId="6168FF28" w14:textId="77777777" w:rsidTr="00BD7D2C">
        <w:trPr>
          <w:trHeight w:val="450"/>
          <w:jc w:val="right"/>
        </w:trPr>
        <w:tc>
          <w:tcPr>
            <w:tcW w:w="1596" w:type="dxa"/>
          </w:tcPr>
          <w:p w14:paraId="00841D77" w14:textId="77777777" w:rsidR="00CD031B" w:rsidRDefault="00CD031B" w:rsidP="00BD7D2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Pr>
              <w:t xml:space="preserve">Department Requirements </w:t>
            </w:r>
          </w:p>
        </w:tc>
        <w:tc>
          <w:tcPr>
            <w:tcW w:w="1825" w:type="dxa"/>
          </w:tcPr>
          <w:p w14:paraId="676AFCE0" w14:textId="77777777" w:rsidR="00CD031B" w:rsidRDefault="00CD031B" w:rsidP="00BD7D2C">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51 decisions</w:t>
            </w:r>
          </w:p>
        </w:tc>
        <w:tc>
          <w:tcPr>
            <w:tcW w:w="1825" w:type="dxa"/>
          </w:tcPr>
          <w:p w14:paraId="0E740262" w14:textId="77777777" w:rsidR="00CD031B" w:rsidRDefault="00CD031B" w:rsidP="00BD7D2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182</w:t>
            </w:r>
          </w:p>
        </w:tc>
        <w:tc>
          <w:tcPr>
            <w:tcW w:w="1825" w:type="dxa"/>
          </w:tcPr>
          <w:p w14:paraId="138C22DA"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6" w:type="dxa"/>
          </w:tcPr>
          <w:p w14:paraId="0221AFFC" w14:textId="77777777" w:rsidR="00CD031B" w:rsidRDefault="00CD031B" w:rsidP="00BD7D2C">
            <w:pPr>
              <w:ind w:left="1" w:hanging="3"/>
              <w:jc w:val="left"/>
              <w:rPr>
                <w:rFonts w:ascii="Simplified Arabic" w:eastAsia="Simplified Arabic" w:hAnsi="Simplified Arabic" w:cs="Simplified Arabic"/>
                <w:sz w:val="28"/>
                <w:szCs w:val="28"/>
              </w:rPr>
            </w:pPr>
          </w:p>
        </w:tc>
      </w:tr>
      <w:tr w:rsidR="00CD031B" w14:paraId="429E5A04" w14:textId="77777777" w:rsidTr="00BD7D2C">
        <w:trPr>
          <w:trHeight w:val="450"/>
          <w:jc w:val="right"/>
        </w:trPr>
        <w:tc>
          <w:tcPr>
            <w:tcW w:w="1596" w:type="dxa"/>
          </w:tcPr>
          <w:p w14:paraId="14118C9C" w14:textId="77777777" w:rsidR="00CD031B" w:rsidRDefault="00CD031B" w:rsidP="00BD7D2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Summer Training</w:t>
            </w:r>
          </w:p>
        </w:tc>
        <w:tc>
          <w:tcPr>
            <w:tcW w:w="1825" w:type="dxa"/>
          </w:tcPr>
          <w:p w14:paraId="004BF672" w14:textId="77777777" w:rsidR="00CD031B" w:rsidRDefault="00CD031B" w:rsidP="00BD7D2C">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45 days</w:t>
            </w:r>
          </w:p>
        </w:tc>
        <w:tc>
          <w:tcPr>
            <w:tcW w:w="1825" w:type="dxa"/>
          </w:tcPr>
          <w:p w14:paraId="7D3A289C"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5" w:type="dxa"/>
          </w:tcPr>
          <w:p w14:paraId="3B34E787"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6" w:type="dxa"/>
          </w:tcPr>
          <w:p w14:paraId="77A2FBAF" w14:textId="77777777" w:rsidR="00CD031B" w:rsidRDefault="00CD031B" w:rsidP="00BD7D2C">
            <w:pPr>
              <w:ind w:left="1" w:hanging="3"/>
              <w:jc w:val="left"/>
              <w:rPr>
                <w:rFonts w:ascii="Simplified Arabic" w:eastAsia="Simplified Arabic" w:hAnsi="Simplified Arabic" w:cs="Simplified Arabic"/>
                <w:sz w:val="28"/>
                <w:szCs w:val="28"/>
              </w:rPr>
            </w:pPr>
          </w:p>
        </w:tc>
      </w:tr>
      <w:tr w:rsidR="00CD031B" w14:paraId="2ED81541" w14:textId="77777777" w:rsidTr="00BD7D2C">
        <w:trPr>
          <w:trHeight w:val="450"/>
          <w:jc w:val="right"/>
        </w:trPr>
        <w:tc>
          <w:tcPr>
            <w:tcW w:w="1596" w:type="dxa"/>
          </w:tcPr>
          <w:p w14:paraId="4FF02571" w14:textId="77777777" w:rsidR="00CD031B" w:rsidRDefault="00CD031B" w:rsidP="00BD7D2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 xml:space="preserve">Other </w:t>
            </w:r>
          </w:p>
        </w:tc>
        <w:tc>
          <w:tcPr>
            <w:tcW w:w="1825" w:type="dxa"/>
          </w:tcPr>
          <w:p w14:paraId="4AD93FA9"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5" w:type="dxa"/>
          </w:tcPr>
          <w:p w14:paraId="0B6C078C"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5" w:type="dxa"/>
          </w:tcPr>
          <w:p w14:paraId="4A6A2E78" w14:textId="77777777" w:rsidR="00CD031B" w:rsidRDefault="00CD031B" w:rsidP="00BD7D2C">
            <w:pPr>
              <w:ind w:left="1" w:hanging="3"/>
              <w:jc w:val="left"/>
              <w:rPr>
                <w:rFonts w:ascii="Simplified Arabic" w:eastAsia="Simplified Arabic" w:hAnsi="Simplified Arabic" w:cs="Simplified Arabic"/>
                <w:sz w:val="28"/>
                <w:szCs w:val="28"/>
              </w:rPr>
            </w:pPr>
          </w:p>
        </w:tc>
        <w:tc>
          <w:tcPr>
            <w:tcW w:w="1826" w:type="dxa"/>
          </w:tcPr>
          <w:p w14:paraId="66859CAA" w14:textId="77777777" w:rsidR="00CD031B" w:rsidRDefault="00CD031B" w:rsidP="00BD7D2C">
            <w:pPr>
              <w:ind w:left="1" w:hanging="3"/>
              <w:jc w:val="left"/>
              <w:rPr>
                <w:rFonts w:ascii="Simplified Arabic" w:eastAsia="Simplified Arabic" w:hAnsi="Simplified Arabic" w:cs="Simplified Arabic"/>
                <w:sz w:val="28"/>
                <w:szCs w:val="28"/>
              </w:rPr>
            </w:pPr>
          </w:p>
        </w:tc>
      </w:tr>
    </w:tbl>
    <w:p w14:paraId="32B41CE1" w14:textId="77777777" w:rsidR="00CD031B" w:rsidRDefault="00CD031B" w:rsidP="00CD031B">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 xml:space="preserve">* It can include notes whether the course is basic or optional. </w:t>
      </w:r>
    </w:p>
    <w:tbl>
      <w:tblPr>
        <w:tblpPr w:leftFromText="180" w:rightFromText="180" w:vertAnchor="text" w:tblpY="125"/>
        <w:bidiVisual/>
        <w:tblW w:w="878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890"/>
        <w:gridCol w:w="2160"/>
        <w:gridCol w:w="990"/>
        <w:gridCol w:w="2430"/>
      </w:tblGrid>
      <w:tr w:rsidR="00CD031B" w14:paraId="10564C31" w14:textId="77777777" w:rsidTr="00BD7D2C">
        <w:trPr>
          <w:jc w:val="right"/>
        </w:trPr>
        <w:tc>
          <w:tcPr>
            <w:tcW w:w="8789" w:type="dxa"/>
            <w:gridSpan w:val="5"/>
            <w:shd w:val="clear" w:color="auto" w:fill="DEEAF6"/>
          </w:tcPr>
          <w:p w14:paraId="42C4BB68" w14:textId="77777777" w:rsidR="00CD031B" w:rsidRDefault="00CD031B" w:rsidP="00BD7D2C">
            <w:pPr>
              <w:numPr>
                <w:ilvl w:val="0"/>
                <w:numId w:val="2"/>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Program Description </w:t>
            </w:r>
          </w:p>
        </w:tc>
      </w:tr>
      <w:tr w:rsidR="00CD031B" w14:paraId="079C0739" w14:textId="77777777" w:rsidTr="00BD7D2C">
        <w:trPr>
          <w:jc w:val="right"/>
        </w:trPr>
        <w:tc>
          <w:tcPr>
            <w:tcW w:w="1319" w:type="dxa"/>
            <w:shd w:val="clear" w:color="auto" w:fill="BDD6EE"/>
          </w:tcPr>
          <w:p w14:paraId="59B5AB3F" w14:textId="77777777" w:rsidR="00CD031B" w:rsidRDefault="00CD031B" w:rsidP="00BD7D2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Year/Level</w:t>
            </w:r>
          </w:p>
        </w:tc>
        <w:tc>
          <w:tcPr>
            <w:tcW w:w="1890" w:type="dxa"/>
            <w:shd w:val="clear" w:color="auto" w:fill="BDD6EE"/>
          </w:tcPr>
          <w:p w14:paraId="2977799D" w14:textId="77777777" w:rsidR="00CD031B" w:rsidRDefault="00CD031B" w:rsidP="00BD7D2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Course or Course Code</w:t>
            </w:r>
          </w:p>
        </w:tc>
        <w:tc>
          <w:tcPr>
            <w:tcW w:w="2160" w:type="dxa"/>
            <w:shd w:val="clear" w:color="auto" w:fill="BDD6EE"/>
          </w:tcPr>
          <w:p w14:paraId="67813AD3" w14:textId="77777777" w:rsidR="00CD031B" w:rsidRDefault="00CD031B" w:rsidP="00BD7D2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Course Name</w:t>
            </w:r>
          </w:p>
        </w:tc>
        <w:tc>
          <w:tcPr>
            <w:tcW w:w="3420" w:type="dxa"/>
            <w:gridSpan w:val="2"/>
            <w:shd w:val="clear" w:color="auto" w:fill="BDD6EE"/>
          </w:tcPr>
          <w:p w14:paraId="63BA92BB" w14:textId="77777777" w:rsidR="00CD031B" w:rsidRDefault="00CD031B" w:rsidP="00BD7D2C">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Credit Hours</w:t>
            </w:r>
          </w:p>
        </w:tc>
      </w:tr>
      <w:tr w:rsidR="00CD031B" w14:paraId="34FD232D" w14:textId="77777777" w:rsidTr="00BD7D2C">
        <w:trPr>
          <w:jc w:val="right"/>
        </w:trPr>
        <w:tc>
          <w:tcPr>
            <w:tcW w:w="1319" w:type="dxa"/>
            <w:shd w:val="clear" w:color="auto" w:fill="auto"/>
          </w:tcPr>
          <w:p w14:paraId="07CDCFC8" w14:textId="77777777" w:rsidR="00CD031B" w:rsidRDefault="00CD031B" w:rsidP="00BD7D2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Pr>
              <w:t>annual</w:t>
            </w:r>
          </w:p>
        </w:tc>
        <w:tc>
          <w:tcPr>
            <w:tcW w:w="1890" w:type="dxa"/>
            <w:shd w:val="clear" w:color="auto" w:fill="auto"/>
          </w:tcPr>
          <w:p w14:paraId="7DA8D65D" w14:textId="77777777" w:rsidR="00CD031B" w:rsidRDefault="00CD031B" w:rsidP="00BD7D2C">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14:paraId="51349C27" w14:textId="77777777" w:rsidR="00CD031B" w:rsidRPr="00B951CF" w:rsidRDefault="00CD031B" w:rsidP="00BD7D2C">
            <w:pPr>
              <w:ind w:left="0" w:hanging="2"/>
              <w:jc w:val="left"/>
              <w:textDirection w:val="lrTb"/>
              <w:rPr>
                <w:rFonts w:ascii="Simplified Arabic" w:eastAsia="Simplified Arabic" w:hAnsi="Simplified Arabic" w:cs="Simplified Arabic"/>
                <w:color w:val="FF0000"/>
                <w:sz w:val="22"/>
                <w:szCs w:val="22"/>
              </w:rPr>
            </w:pPr>
            <w:r>
              <w:rPr>
                <w:rFonts w:ascii="Simplified Arabic" w:eastAsia="Simplified Arabic" w:hAnsi="Simplified Arabic" w:cs="Simplified Arabic" w:hint="cs"/>
                <w:color w:val="FF0000"/>
                <w:sz w:val="22"/>
                <w:szCs w:val="22"/>
              </w:rPr>
              <w:t>××××××××××××</w:t>
            </w:r>
          </w:p>
        </w:tc>
        <w:tc>
          <w:tcPr>
            <w:tcW w:w="990" w:type="dxa"/>
            <w:shd w:val="clear" w:color="auto" w:fill="FFFFFF"/>
          </w:tcPr>
          <w:p w14:paraId="6A57736F" w14:textId="77777777" w:rsidR="00CD031B" w:rsidRDefault="00CD031B" w:rsidP="00BD7D2C">
            <w:pPr>
              <w:shd w:val="clear" w:color="auto" w:fill="FFFFFF"/>
              <w:ind w:left="0" w:hanging="2"/>
              <w:jc w:val="center"/>
              <w:textDirection w:val="lrTb"/>
              <w:rPr>
                <w:rFonts w:ascii="Simplified Arabic" w:eastAsia="Simplified Arabic" w:hAnsi="Simplified Arabic" w:cs="Simplified Arabic"/>
                <w:sz w:val="22"/>
                <w:szCs w:val="22"/>
              </w:rPr>
            </w:pPr>
          </w:p>
        </w:tc>
        <w:tc>
          <w:tcPr>
            <w:tcW w:w="2430" w:type="dxa"/>
            <w:shd w:val="clear" w:color="auto" w:fill="FFFFFF"/>
          </w:tcPr>
          <w:p w14:paraId="37F45F69" w14:textId="77777777" w:rsidR="00CD031B" w:rsidRDefault="00CD031B" w:rsidP="00BD7D2C">
            <w:pPr>
              <w:shd w:val="clear" w:color="auto" w:fill="FFFFFF"/>
              <w:ind w:left="0" w:hanging="2"/>
              <w:jc w:val="center"/>
              <w:textDirection w:val="lrTb"/>
              <w:rPr>
                <w:rFonts w:ascii="Simplified Arabic" w:eastAsia="Simplified Arabic" w:hAnsi="Simplified Arabic" w:cs="Simplified Arabic"/>
                <w:sz w:val="22"/>
                <w:szCs w:val="22"/>
              </w:rPr>
            </w:pPr>
          </w:p>
        </w:tc>
      </w:tr>
      <w:tr w:rsidR="00CD031B" w14:paraId="1C5C07F5" w14:textId="77777777" w:rsidTr="00BD7D2C">
        <w:trPr>
          <w:jc w:val="right"/>
        </w:trPr>
        <w:tc>
          <w:tcPr>
            <w:tcW w:w="1319" w:type="dxa"/>
          </w:tcPr>
          <w:p w14:paraId="6E3B3BA1" w14:textId="77777777" w:rsidR="00CD031B" w:rsidRDefault="00CD031B" w:rsidP="00BD7D2C">
            <w:pPr>
              <w:ind w:left="0" w:hanging="2"/>
              <w:jc w:val="left"/>
              <w:textDirection w:val="lrTb"/>
              <w:rPr>
                <w:rFonts w:ascii="Simplified Arabic" w:eastAsia="Simplified Arabic" w:hAnsi="Simplified Arabic" w:cs="Simplified Arabic"/>
                <w:sz w:val="22"/>
                <w:szCs w:val="22"/>
              </w:rPr>
            </w:pPr>
          </w:p>
        </w:tc>
        <w:tc>
          <w:tcPr>
            <w:tcW w:w="1890" w:type="dxa"/>
          </w:tcPr>
          <w:p w14:paraId="716B77DC" w14:textId="77777777" w:rsidR="00CD031B" w:rsidRDefault="00CD031B" w:rsidP="00BD7D2C">
            <w:pPr>
              <w:ind w:left="0" w:hanging="2"/>
              <w:jc w:val="left"/>
              <w:textDirection w:val="lrTb"/>
              <w:rPr>
                <w:rFonts w:ascii="Simplified Arabic" w:eastAsia="Simplified Arabic" w:hAnsi="Simplified Arabic" w:cs="Simplified Arabic"/>
                <w:sz w:val="22"/>
                <w:szCs w:val="22"/>
              </w:rPr>
            </w:pPr>
          </w:p>
        </w:tc>
        <w:tc>
          <w:tcPr>
            <w:tcW w:w="2160" w:type="dxa"/>
          </w:tcPr>
          <w:p w14:paraId="42E2342C" w14:textId="77777777" w:rsidR="00CD031B" w:rsidRDefault="00CD031B" w:rsidP="00BD7D2C">
            <w:pPr>
              <w:ind w:left="0" w:hanging="2"/>
              <w:jc w:val="left"/>
              <w:textDirection w:val="lrTb"/>
              <w:rPr>
                <w:rFonts w:ascii="Simplified Arabic" w:eastAsia="Simplified Arabic" w:hAnsi="Simplified Arabic" w:cs="Simplified Arabic"/>
                <w:sz w:val="22"/>
                <w:szCs w:val="22"/>
              </w:rPr>
            </w:pPr>
          </w:p>
        </w:tc>
        <w:tc>
          <w:tcPr>
            <w:tcW w:w="990" w:type="dxa"/>
          </w:tcPr>
          <w:p w14:paraId="7AF8628F" w14:textId="77777777" w:rsidR="00CD031B" w:rsidRDefault="00CD031B" w:rsidP="00BD7D2C">
            <w:pPr>
              <w:ind w:left="0" w:hanging="2"/>
              <w:jc w:val="left"/>
              <w:textDirection w:val="lrTb"/>
              <w:rPr>
                <w:rFonts w:ascii="Simplified Arabic" w:eastAsia="Simplified Arabic" w:hAnsi="Simplified Arabic" w:cs="Simplified Arabic"/>
                <w:sz w:val="22"/>
                <w:szCs w:val="22"/>
              </w:rPr>
            </w:pPr>
          </w:p>
        </w:tc>
        <w:tc>
          <w:tcPr>
            <w:tcW w:w="2430" w:type="dxa"/>
          </w:tcPr>
          <w:p w14:paraId="25E9FB57" w14:textId="77777777" w:rsidR="00CD031B" w:rsidRDefault="00CD031B" w:rsidP="00BD7D2C">
            <w:pPr>
              <w:ind w:left="0" w:hanging="2"/>
              <w:jc w:val="left"/>
              <w:textDirection w:val="lrTb"/>
              <w:rPr>
                <w:rFonts w:ascii="Simplified Arabic" w:eastAsia="Simplified Arabic" w:hAnsi="Simplified Arabic" w:cs="Simplified Arabic"/>
                <w:sz w:val="22"/>
                <w:szCs w:val="22"/>
              </w:rPr>
            </w:pPr>
          </w:p>
        </w:tc>
      </w:tr>
    </w:tbl>
    <w:tbl>
      <w:tblPr>
        <w:bidiVisual/>
        <w:tblW w:w="88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
        <w:gridCol w:w="2117"/>
        <w:gridCol w:w="1420"/>
        <w:gridCol w:w="1417"/>
        <w:gridCol w:w="709"/>
        <w:gridCol w:w="851"/>
        <w:gridCol w:w="1134"/>
        <w:gridCol w:w="1242"/>
      </w:tblGrid>
      <w:tr w:rsidR="00CD031B" w14:paraId="424949B0" w14:textId="77777777" w:rsidTr="00BD7D2C">
        <w:trPr>
          <w:jc w:val="right"/>
        </w:trPr>
        <w:tc>
          <w:tcPr>
            <w:tcW w:w="8897" w:type="dxa"/>
            <w:gridSpan w:val="8"/>
            <w:shd w:val="clear" w:color="auto" w:fill="DEEAF6"/>
          </w:tcPr>
          <w:p w14:paraId="11AA0332" w14:textId="77777777" w:rsidR="00CD031B" w:rsidRDefault="00CD031B" w:rsidP="00BD7D2C">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Pr>
              <w:t>Expected learning outcomes of the program</w:t>
            </w:r>
          </w:p>
        </w:tc>
      </w:tr>
      <w:tr w:rsidR="00CD031B" w14:paraId="1FB429A5" w14:textId="77777777" w:rsidTr="00BD7D2C">
        <w:trPr>
          <w:jc w:val="right"/>
        </w:trPr>
        <w:tc>
          <w:tcPr>
            <w:tcW w:w="8897" w:type="dxa"/>
            <w:gridSpan w:val="8"/>
            <w:shd w:val="clear" w:color="auto" w:fill="BDD6EE"/>
          </w:tcPr>
          <w:p w14:paraId="109CCB71" w14:textId="77777777" w:rsidR="00CD031B" w:rsidRPr="00E048A4" w:rsidRDefault="00CD031B" w:rsidP="00BD7D2C">
            <w:pPr>
              <w:ind w:leftChars="0" w:firstLineChars="0" w:firstLine="0"/>
              <w:jc w:val="left"/>
              <w:rPr>
                <w:rFonts w:ascii="Simplified Arabic" w:eastAsia="Simplified Arabic" w:hAnsi="Simplified Arabic" w:cs="Simplified Arabic"/>
                <w:sz w:val="28"/>
                <w:szCs w:val="28"/>
                <w:rtl/>
              </w:rPr>
            </w:pPr>
            <w:r w:rsidRPr="00E048A4">
              <w:rPr>
                <w:rFonts w:ascii="Simplified Arabic" w:eastAsia="Simplified Arabic" w:hAnsi="Simplified Arabic" w:cs="Simplified Arabic"/>
                <w:sz w:val="28"/>
                <w:szCs w:val="28"/>
              </w:rPr>
              <w:t xml:space="preserve">A </w:t>
            </w:r>
            <w:r>
              <w:rPr>
                <w:rFonts w:ascii="Simplified Arabic" w:eastAsia="Simplified Arabic" w:hAnsi="Simplified Arabic" w:cs="Simplified Arabic" w:hint="cs"/>
                <w:sz w:val="28"/>
                <w:szCs w:val="28"/>
              </w:rPr>
              <w:t>_</w:t>
            </w:r>
            <w:r w:rsidRPr="00E048A4">
              <w:rPr>
                <w:rFonts w:ascii="Simplified Arabic" w:eastAsia="Simplified Arabic" w:hAnsi="Simplified Arabic" w:cs="Simplified Arabic"/>
                <w:sz w:val="28"/>
                <w:szCs w:val="28"/>
              </w:rPr>
              <w:t>Cognitive Objectives</w:t>
            </w:r>
          </w:p>
          <w:p w14:paraId="6A35741B" w14:textId="77777777" w:rsidR="00CD031B" w:rsidRDefault="00CD031B" w:rsidP="00BD7D2C">
            <w:pPr>
              <w:ind w:left="0" w:hanging="2"/>
              <w:jc w:val="left"/>
              <w:rPr>
                <w:rFonts w:ascii="Simplified Arabic" w:eastAsia="Simplified Arabic" w:hAnsi="Simplified Arabic" w:cs="Simplified Arabic"/>
                <w:sz w:val="22"/>
                <w:szCs w:val="22"/>
              </w:rPr>
            </w:pPr>
          </w:p>
        </w:tc>
      </w:tr>
      <w:tr w:rsidR="00CD031B" w14:paraId="7B01A9BA" w14:textId="77777777" w:rsidTr="00BD7D2C">
        <w:trPr>
          <w:jc w:val="right"/>
        </w:trPr>
        <w:tc>
          <w:tcPr>
            <w:tcW w:w="8897" w:type="dxa"/>
            <w:gridSpan w:val="8"/>
          </w:tcPr>
          <w:p w14:paraId="5DAE5FC1" w14:textId="77777777" w:rsidR="00CD031B" w:rsidRPr="00E048A4" w:rsidRDefault="00CD031B" w:rsidP="00BD7D2C">
            <w:pPr>
              <w:ind w:leftChars="0" w:firstLineChars="0" w:firstLine="0"/>
              <w:jc w:val="both"/>
              <w:rPr>
                <w:rFonts w:ascii="Simplified Arabic" w:eastAsia="Simplified Arabic" w:hAnsi="Simplified Arabic" w:cs="Simplified Arabic"/>
                <w:sz w:val="28"/>
                <w:szCs w:val="28"/>
                <w:rtl/>
              </w:rPr>
            </w:pPr>
          </w:p>
          <w:p w14:paraId="059C4D87" w14:textId="77777777" w:rsidR="00CD031B" w:rsidRDefault="00CD031B" w:rsidP="00CD031B">
            <w:pPr>
              <w:pStyle w:val="a6"/>
              <w:numPr>
                <w:ilvl w:val="0"/>
                <w:numId w:val="6"/>
              </w:numPr>
              <w:spacing w:line="240" w:lineRule="auto"/>
              <w:ind w:leftChars="0" w:left="596" w:right="720" w:firstLineChars="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 </w:t>
            </w:r>
            <w:r w:rsidRPr="006B6011">
              <w:rPr>
                <w:rFonts w:ascii="Simplified Arabic" w:eastAsia="Simplified Arabic" w:hAnsi="Simplified Arabic" w:cs="Simplified Arabic"/>
                <w:sz w:val="28"/>
                <w:szCs w:val="28"/>
              </w:rPr>
              <w:t>Knowledge of the purposes of legislation and its fixed assets and the means that serve to preserve the five necessities (religion, soul, supply, money, mind).</w:t>
            </w:r>
          </w:p>
          <w:p w14:paraId="5856E26C" w14:textId="77777777" w:rsidR="00CD031B" w:rsidRDefault="00CD031B" w:rsidP="00CD031B">
            <w:pPr>
              <w:pStyle w:val="a6"/>
              <w:numPr>
                <w:ilvl w:val="0"/>
                <w:numId w:val="6"/>
              </w:numPr>
              <w:spacing w:line="240" w:lineRule="auto"/>
              <w:ind w:leftChars="0" w:left="596" w:right="720" w:firstLineChars="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 </w:t>
            </w:r>
            <w:r w:rsidRPr="006B6011">
              <w:rPr>
                <w:rFonts w:ascii="Simplified Arabic" w:eastAsia="Simplified Arabic" w:hAnsi="Simplified Arabic" w:cs="Simplified Arabic"/>
                <w:sz w:val="28"/>
                <w:szCs w:val="28"/>
              </w:rPr>
              <w:t>Know the rules of understanding texts, ways of semanticizing words on their meanings and mechanisms of translation in reality.</w:t>
            </w:r>
          </w:p>
          <w:p w14:paraId="183933C9" w14:textId="77777777" w:rsidR="00CD031B" w:rsidRDefault="00CD031B" w:rsidP="00CD031B">
            <w:pPr>
              <w:pStyle w:val="a6"/>
              <w:numPr>
                <w:ilvl w:val="0"/>
                <w:numId w:val="6"/>
              </w:numPr>
              <w:spacing w:line="240" w:lineRule="auto"/>
              <w:ind w:leftChars="0" w:left="596" w:right="720" w:firstLineChars="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  </w:t>
            </w:r>
            <w:r w:rsidRPr="006B6011">
              <w:rPr>
                <w:rFonts w:ascii="Simplified Arabic" w:eastAsia="Simplified Arabic" w:hAnsi="Simplified Arabic" w:cs="Simplified Arabic"/>
                <w:sz w:val="28"/>
                <w:szCs w:val="28"/>
              </w:rPr>
              <w:t xml:space="preserve">Knowledge of rights, their types and ways to preserve them.  </w:t>
            </w:r>
          </w:p>
          <w:p w14:paraId="658464BC" w14:textId="77777777" w:rsidR="00CD031B" w:rsidRDefault="00CD031B" w:rsidP="00CD031B">
            <w:pPr>
              <w:pStyle w:val="a6"/>
              <w:numPr>
                <w:ilvl w:val="0"/>
                <w:numId w:val="6"/>
              </w:numPr>
              <w:spacing w:line="240" w:lineRule="auto"/>
              <w:ind w:leftChars="0" w:left="596" w:right="720" w:firstLineChars="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Know and understand sound ethical and social issues and work to develop them.</w:t>
            </w:r>
          </w:p>
          <w:p w14:paraId="23195B69" w14:textId="77777777" w:rsidR="00CD031B" w:rsidRDefault="00CD031B" w:rsidP="00CD031B">
            <w:pPr>
              <w:pStyle w:val="a6"/>
              <w:numPr>
                <w:ilvl w:val="0"/>
                <w:numId w:val="6"/>
              </w:numPr>
              <w:spacing w:line="240" w:lineRule="auto"/>
              <w:ind w:leftChars="0" w:left="596" w:right="720" w:firstLineChars="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lastRenderedPageBreak/>
              <w:t xml:space="preserve"> </w:t>
            </w:r>
            <w:r w:rsidRPr="006B6011">
              <w:rPr>
                <w:rFonts w:ascii="Simplified Arabic" w:eastAsia="Simplified Arabic" w:hAnsi="Simplified Arabic" w:cs="Simplified Arabic"/>
                <w:sz w:val="28"/>
                <w:szCs w:val="28"/>
              </w:rPr>
              <w:t xml:space="preserve">Know the laws of the concept of moderation and moderation and the systems entrusted with it. </w:t>
            </w:r>
          </w:p>
          <w:p w14:paraId="1ED4A031" w14:textId="77777777" w:rsidR="00CD031B" w:rsidRDefault="00CD031B" w:rsidP="00CD031B">
            <w:pPr>
              <w:pStyle w:val="a6"/>
              <w:numPr>
                <w:ilvl w:val="0"/>
                <w:numId w:val="6"/>
              </w:numPr>
              <w:tabs>
                <w:tab w:val="left" w:pos="738"/>
              </w:tabs>
              <w:spacing w:line="240" w:lineRule="auto"/>
              <w:ind w:leftChars="0" w:left="596" w:right="720" w:firstLineChars="0"/>
              <w:jc w:val="both"/>
              <w:rPr>
                <w:rFonts w:ascii="Simplified Arabic" w:eastAsia="Simplified Arabic" w:hAnsi="Simplified Arabic" w:cs="Simplified Arabic"/>
                <w:sz w:val="28"/>
                <w:szCs w:val="28"/>
              </w:rPr>
            </w:pPr>
            <w:r w:rsidRPr="006B6011">
              <w:rPr>
                <w:rFonts w:ascii="Simplified Arabic" w:eastAsia="Simplified Arabic" w:hAnsi="Simplified Arabic" w:cs="Simplified Arabic"/>
                <w:sz w:val="28"/>
                <w:szCs w:val="28"/>
              </w:rPr>
              <w:t xml:space="preserve"> Showing the authenticity of the legitimacy of the modern curricula by basing them on the origins of the Qur'an and Sunnah and the effects of the righteous predecessors  - may God be pleased with them</w:t>
            </w:r>
            <w:r>
              <w:rPr>
                <w:rFonts w:ascii="Simplified Arabic" w:eastAsia="Simplified Arabic" w:hAnsi="Simplified Arabic" w:cs="Simplified Arabic" w:hint="cs"/>
                <w:sz w:val="28"/>
                <w:szCs w:val="28"/>
              </w:rPr>
              <w:t>.</w:t>
            </w:r>
          </w:p>
          <w:p w14:paraId="5E12317E" w14:textId="77777777" w:rsidR="00CD031B" w:rsidRPr="00B951CF" w:rsidRDefault="00CD031B" w:rsidP="00BD7D2C">
            <w:pPr>
              <w:ind w:leftChars="0" w:firstLineChars="0" w:firstLine="0"/>
              <w:jc w:val="both"/>
              <w:rPr>
                <w:rFonts w:ascii="Simplified Arabic" w:eastAsia="Simplified Arabic" w:hAnsi="Simplified Arabic" w:cs="Simplified Arabic"/>
                <w:sz w:val="28"/>
                <w:szCs w:val="28"/>
              </w:rPr>
            </w:pPr>
          </w:p>
        </w:tc>
      </w:tr>
      <w:tr w:rsidR="00CD031B" w14:paraId="6F9A8CD0" w14:textId="77777777" w:rsidTr="00BD7D2C">
        <w:trPr>
          <w:jc w:val="right"/>
        </w:trPr>
        <w:tc>
          <w:tcPr>
            <w:tcW w:w="8897" w:type="dxa"/>
            <w:gridSpan w:val="8"/>
            <w:shd w:val="clear" w:color="auto" w:fill="BDD6EE"/>
          </w:tcPr>
          <w:p w14:paraId="09D9478C" w14:textId="77777777" w:rsidR="00CD031B" w:rsidRDefault="00CD031B" w:rsidP="00BD7D2C">
            <w:pPr>
              <w:ind w:left="1" w:hanging="3"/>
              <w:jc w:val="left"/>
              <w:rPr>
                <w:rFonts w:ascii="Simplified Arabic" w:eastAsia="Simplified Arabic" w:hAnsi="Simplified Arabic" w:cs="Simplified Arabic"/>
                <w:sz w:val="22"/>
                <w:szCs w:val="22"/>
              </w:rPr>
            </w:pPr>
            <w:r w:rsidRPr="00E048A4">
              <w:rPr>
                <w:rFonts w:ascii="Simplified Arabic" w:eastAsia="Simplified Arabic" w:hAnsi="Simplified Arabic" w:cs="Simplified Arabic"/>
                <w:sz w:val="28"/>
                <w:szCs w:val="28"/>
              </w:rPr>
              <w:lastRenderedPageBreak/>
              <w:t>B. Program Skills Objectives</w:t>
            </w:r>
          </w:p>
        </w:tc>
      </w:tr>
      <w:tr w:rsidR="00CD031B" w:rsidRPr="00B632BC" w14:paraId="76C9654B" w14:textId="77777777" w:rsidTr="00BD7D2C">
        <w:trPr>
          <w:jc w:val="right"/>
        </w:trPr>
        <w:tc>
          <w:tcPr>
            <w:tcW w:w="8897" w:type="dxa"/>
            <w:gridSpan w:val="8"/>
          </w:tcPr>
          <w:p w14:paraId="1719084B" w14:textId="77777777" w:rsidR="00CD031B" w:rsidRPr="006B6011" w:rsidRDefault="00CD031B" w:rsidP="00BD7D2C">
            <w:pPr>
              <w:spacing w:line="240" w:lineRule="auto"/>
              <w:ind w:left="1" w:hanging="3"/>
              <w:jc w:val="left"/>
              <w:rPr>
                <w:rFonts w:ascii="Simplified Arabic" w:hAnsi="Simplified Arabic" w:cs="Simplified Arabic"/>
                <w:sz w:val="28"/>
                <w:szCs w:val="28"/>
                <w:rtl/>
              </w:rPr>
            </w:pPr>
            <w:r>
              <w:rPr>
                <w:rFonts w:ascii="Simplified Arabic" w:hAnsi="Simplified Arabic" w:cs="Simplified Arabic" w:hint="cs"/>
                <w:sz w:val="28"/>
                <w:szCs w:val="28"/>
              </w:rPr>
              <w:t xml:space="preserve">B1_ </w:t>
            </w:r>
            <w:r w:rsidRPr="006B6011">
              <w:rPr>
                <w:rFonts w:ascii="Simplified Arabic" w:hAnsi="Simplified Arabic" w:cs="Simplified Arabic"/>
                <w:sz w:val="28"/>
                <w:szCs w:val="28"/>
              </w:rPr>
              <w:t>Analysis of incidental issues in accordance with the decisions and rules of Islamic sciences.</w:t>
            </w:r>
          </w:p>
          <w:p w14:paraId="365FDAF8" w14:textId="77777777" w:rsidR="00CD031B" w:rsidRDefault="00CD031B" w:rsidP="00BD7D2C">
            <w:pPr>
              <w:spacing w:line="240" w:lineRule="auto"/>
              <w:ind w:left="1" w:hanging="3"/>
              <w:jc w:val="left"/>
              <w:rPr>
                <w:rFonts w:ascii="Simplified Arabic" w:hAnsi="Simplified Arabic" w:cs="Simplified Arabic"/>
                <w:sz w:val="28"/>
                <w:szCs w:val="28"/>
                <w:rtl/>
              </w:rPr>
            </w:pPr>
            <w:r>
              <w:rPr>
                <w:rFonts w:ascii="Simplified Arabic" w:hAnsi="Simplified Arabic" w:cs="Simplified Arabic" w:hint="cs"/>
                <w:sz w:val="28"/>
                <w:szCs w:val="28"/>
              </w:rPr>
              <w:t>B2</w:t>
            </w:r>
            <w:r w:rsidRPr="006B6011">
              <w:rPr>
                <w:rFonts w:ascii="Simplified Arabic" w:hAnsi="Simplified Arabic" w:cs="Simplified Arabic"/>
                <w:sz w:val="28"/>
                <w:szCs w:val="28"/>
              </w:rPr>
              <w:t xml:space="preserve"> . Field application in the community.</w:t>
            </w:r>
          </w:p>
          <w:p w14:paraId="16603F01" w14:textId="77777777" w:rsidR="00CD031B" w:rsidRDefault="00CD031B" w:rsidP="00BD7D2C">
            <w:pPr>
              <w:spacing w:line="240" w:lineRule="auto"/>
              <w:ind w:left="1" w:hanging="3"/>
              <w:jc w:val="left"/>
              <w:rPr>
                <w:rFonts w:ascii="Simplified Arabic" w:hAnsi="Simplified Arabic" w:cs="Simplified Arabic"/>
                <w:sz w:val="28"/>
                <w:szCs w:val="28"/>
                <w:rtl/>
              </w:rPr>
            </w:pPr>
            <w:r>
              <w:rPr>
                <w:rFonts w:ascii="Simplified Arabic" w:hAnsi="Simplified Arabic" w:cs="Simplified Arabic" w:hint="cs"/>
                <w:sz w:val="28"/>
                <w:szCs w:val="28"/>
              </w:rPr>
              <w:t>B3 - The possibility of addressing problems related to the wrong rooms</w:t>
            </w:r>
          </w:p>
          <w:p w14:paraId="055DB3DA" w14:textId="77777777" w:rsidR="00CD031B" w:rsidRPr="00B632BC" w:rsidRDefault="00CD031B" w:rsidP="00BD7D2C">
            <w:pPr>
              <w:spacing w:line="240" w:lineRule="auto"/>
              <w:ind w:left="1" w:hanging="3"/>
              <w:jc w:val="left"/>
              <w:rPr>
                <w:rFonts w:ascii="Simplified Arabic" w:hAnsi="Simplified Arabic" w:cs="Simplified Arabic"/>
                <w:sz w:val="28"/>
                <w:szCs w:val="28"/>
              </w:rPr>
            </w:pPr>
            <w:r w:rsidRPr="006B6011">
              <w:rPr>
                <w:rFonts w:ascii="Simplified Arabic" w:hAnsi="Simplified Arabic" w:cs="Simplified Arabic"/>
                <w:sz w:val="28"/>
                <w:szCs w:val="28"/>
              </w:rPr>
              <w:t xml:space="preserve"> B4- Controls for understanding texts and carrying them with their correct bearing away from whims.</w:t>
            </w:r>
          </w:p>
        </w:tc>
      </w:tr>
      <w:tr w:rsidR="00CD031B" w:rsidRPr="00B632BC" w14:paraId="59F94B8B" w14:textId="77777777" w:rsidTr="00BD7D2C">
        <w:trPr>
          <w:jc w:val="right"/>
        </w:trPr>
        <w:tc>
          <w:tcPr>
            <w:tcW w:w="8897" w:type="dxa"/>
            <w:gridSpan w:val="8"/>
            <w:shd w:val="clear" w:color="auto" w:fill="70A9E0" w:themeFill="text2" w:themeFillTint="66"/>
          </w:tcPr>
          <w:p w14:paraId="273FE9CE" w14:textId="77777777" w:rsidR="00CD031B" w:rsidRPr="00B632BC" w:rsidRDefault="00CD031B" w:rsidP="00BD7D2C">
            <w:pPr>
              <w:ind w:left="1" w:hanging="3"/>
              <w:jc w:val="left"/>
              <w:rPr>
                <w:rFonts w:ascii="Simplified Arabic" w:hAnsi="Simplified Arabic" w:cs="Simplified Arabic"/>
                <w:sz w:val="28"/>
                <w:szCs w:val="28"/>
              </w:rPr>
            </w:pPr>
            <w:r>
              <w:rPr>
                <w:rFonts w:ascii="Simplified Arabic" w:hAnsi="Simplified Arabic" w:cs="Simplified Arabic" w:hint="cs"/>
                <w:sz w:val="28"/>
                <w:szCs w:val="28"/>
              </w:rPr>
              <w:t xml:space="preserve">Learning and teaching methods </w:t>
            </w:r>
          </w:p>
        </w:tc>
      </w:tr>
      <w:tr w:rsidR="00CD031B" w:rsidRPr="00B632BC" w14:paraId="673F4B05" w14:textId="77777777" w:rsidTr="00BD7D2C">
        <w:trPr>
          <w:trHeight w:val="699"/>
          <w:jc w:val="right"/>
        </w:trPr>
        <w:tc>
          <w:tcPr>
            <w:tcW w:w="8897" w:type="dxa"/>
            <w:gridSpan w:val="8"/>
            <w:tcBorders>
              <w:bottom w:val="single" w:sz="4" w:space="0" w:color="auto"/>
            </w:tcBorders>
          </w:tcPr>
          <w:p w14:paraId="4BD3E6D1" w14:textId="77777777" w:rsidR="00CD031B" w:rsidRDefault="00CD031B" w:rsidP="00CD031B">
            <w:pPr>
              <w:pStyle w:val="a6"/>
              <w:numPr>
                <w:ilvl w:val="0"/>
                <w:numId w:val="7"/>
              </w:numPr>
              <w:spacing w:line="240" w:lineRule="auto"/>
              <w:ind w:leftChars="0" w:right="720" w:firstLineChars="0"/>
              <w:jc w:val="left"/>
              <w:rPr>
                <w:rFonts w:ascii="Simplified Arabic" w:hAnsi="Simplified Arabic" w:cs="Simplified Arabic"/>
                <w:sz w:val="28"/>
                <w:szCs w:val="28"/>
              </w:rPr>
            </w:pPr>
            <w:r w:rsidRPr="00E76A89">
              <w:rPr>
                <w:rFonts w:ascii="Simplified Arabic" w:hAnsi="Simplified Arabic" w:cs="Simplified Arabic" w:hint="cs"/>
                <w:sz w:val="28"/>
                <w:szCs w:val="28"/>
              </w:rPr>
              <w:t>Lecture</w:t>
            </w:r>
            <w:r w:rsidRPr="00E76A89">
              <w:rPr>
                <w:rFonts w:ascii="Simplified Arabic" w:hAnsi="Simplified Arabic" w:cs="Simplified Arabic"/>
                <w:sz w:val="28"/>
                <w:szCs w:val="28"/>
              </w:rPr>
              <w:t xml:space="preserve"> and discussion.</w:t>
            </w:r>
          </w:p>
          <w:p w14:paraId="1B4AB92B" w14:textId="77777777" w:rsidR="00CD031B" w:rsidRDefault="00CD031B" w:rsidP="00CD031B">
            <w:pPr>
              <w:pStyle w:val="a6"/>
              <w:numPr>
                <w:ilvl w:val="0"/>
                <w:numId w:val="7"/>
              </w:numPr>
              <w:spacing w:line="240" w:lineRule="auto"/>
              <w:ind w:leftChars="0" w:right="720" w:firstLineChars="0"/>
              <w:jc w:val="left"/>
              <w:rPr>
                <w:rFonts w:ascii="Simplified Arabic" w:hAnsi="Simplified Arabic" w:cs="Simplified Arabic"/>
                <w:sz w:val="28"/>
                <w:szCs w:val="28"/>
              </w:rPr>
            </w:pPr>
            <w:r>
              <w:rPr>
                <w:rFonts w:ascii="Simplified Arabic" w:hAnsi="Simplified Arabic" w:cs="Simplified Arabic" w:hint="cs"/>
                <w:sz w:val="28"/>
                <w:szCs w:val="28"/>
              </w:rPr>
              <w:t xml:space="preserve"> </w:t>
            </w:r>
            <w:r w:rsidRPr="00E76A89">
              <w:rPr>
                <w:rFonts w:ascii="Simplified Arabic" w:hAnsi="Simplified Arabic" w:cs="Simplified Arabic"/>
                <w:sz w:val="28"/>
                <w:szCs w:val="28"/>
              </w:rPr>
              <w:t>Illustrations</w:t>
            </w:r>
          </w:p>
          <w:p w14:paraId="1CAE66E9" w14:textId="77777777" w:rsidR="00CD031B" w:rsidRDefault="00CD031B" w:rsidP="00CD031B">
            <w:pPr>
              <w:pStyle w:val="a6"/>
              <w:numPr>
                <w:ilvl w:val="0"/>
                <w:numId w:val="7"/>
              </w:numPr>
              <w:spacing w:line="240" w:lineRule="auto"/>
              <w:ind w:leftChars="0" w:right="720" w:firstLineChars="0"/>
              <w:jc w:val="left"/>
              <w:rPr>
                <w:rFonts w:ascii="Simplified Arabic" w:hAnsi="Simplified Arabic" w:cs="Simplified Arabic"/>
                <w:sz w:val="28"/>
                <w:szCs w:val="28"/>
              </w:rPr>
            </w:pPr>
            <w:r>
              <w:rPr>
                <w:rFonts w:ascii="Simplified Arabic" w:hAnsi="Simplified Arabic" w:cs="Simplified Arabic" w:hint="cs"/>
                <w:sz w:val="28"/>
                <w:szCs w:val="28"/>
              </w:rPr>
              <w:t>E-Learning</w:t>
            </w:r>
          </w:p>
          <w:p w14:paraId="69AECCA3" w14:textId="77777777" w:rsidR="00CD031B" w:rsidRDefault="00CD031B" w:rsidP="00CD031B">
            <w:pPr>
              <w:pStyle w:val="a6"/>
              <w:numPr>
                <w:ilvl w:val="0"/>
                <w:numId w:val="7"/>
              </w:numPr>
              <w:spacing w:line="240" w:lineRule="auto"/>
              <w:ind w:leftChars="0" w:right="720" w:firstLineChars="0"/>
              <w:jc w:val="left"/>
              <w:rPr>
                <w:rFonts w:ascii="Simplified Arabic" w:hAnsi="Simplified Arabic" w:cs="Simplified Arabic"/>
                <w:sz w:val="28"/>
                <w:szCs w:val="28"/>
              </w:rPr>
            </w:pPr>
            <w:r>
              <w:rPr>
                <w:rFonts w:ascii="Simplified Arabic" w:hAnsi="Simplified Arabic" w:cs="Simplified Arabic" w:hint="cs"/>
                <w:sz w:val="28"/>
                <w:szCs w:val="28"/>
              </w:rPr>
              <w:t xml:space="preserve">Interrogation method </w:t>
            </w:r>
          </w:p>
          <w:p w14:paraId="71ED7ACE" w14:textId="77777777" w:rsidR="00CD031B" w:rsidRDefault="00CD031B" w:rsidP="00CD031B">
            <w:pPr>
              <w:pStyle w:val="a6"/>
              <w:numPr>
                <w:ilvl w:val="0"/>
                <w:numId w:val="7"/>
              </w:numPr>
              <w:spacing w:after="200" w:line="240" w:lineRule="auto"/>
              <w:ind w:leftChars="0" w:right="720" w:firstLineChars="0"/>
              <w:jc w:val="left"/>
              <w:rPr>
                <w:rFonts w:ascii="Simplified Arabic" w:hAnsi="Simplified Arabic" w:cs="Simplified Arabic"/>
                <w:sz w:val="28"/>
                <w:szCs w:val="28"/>
              </w:rPr>
            </w:pPr>
            <w:r w:rsidRPr="00E76A89">
              <w:rPr>
                <w:rFonts w:ascii="Simplified Arabic" w:hAnsi="Simplified Arabic" w:cs="Simplified Arabic"/>
                <w:sz w:val="28"/>
                <w:szCs w:val="28"/>
              </w:rPr>
              <w:t>For reports and competent research.</w:t>
            </w:r>
          </w:p>
          <w:p w14:paraId="3E8D18C3" w14:textId="77777777" w:rsidR="00CD031B" w:rsidRPr="00E76A89" w:rsidRDefault="00CD031B" w:rsidP="00CD031B">
            <w:pPr>
              <w:pStyle w:val="a6"/>
              <w:numPr>
                <w:ilvl w:val="0"/>
                <w:numId w:val="7"/>
              </w:numPr>
              <w:spacing w:after="200" w:line="240" w:lineRule="auto"/>
              <w:ind w:leftChars="0" w:right="720" w:firstLineChars="0"/>
              <w:jc w:val="left"/>
              <w:rPr>
                <w:rFonts w:ascii="Simplified Arabic" w:hAnsi="Simplified Arabic" w:cs="Simplified Arabic"/>
                <w:sz w:val="28"/>
                <w:szCs w:val="28"/>
                <w:rtl/>
              </w:rPr>
            </w:pPr>
            <w:r>
              <w:rPr>
                <w:rFonts w:ascii="Simplified Arabic" w:hAnsi="Simplified Arabic" w:cs="Simplified Arabic" w:hint="cs"/>
                <w:sz w:val="28"/>
                <w:szCs w:val="28"/>
              </w:rPr>
              <w:t xml:space="preserve">Role playing and mini-teaching </w:t>
            </w:r>
          </w:p>
          <w:p w14:paraId="45FBC848" w14:textId="77777777" w:rsidR="00CD031B" w:rsidRDefault="00CD031B" w:rsidP="00BD7D2C">
            <w:pPr>
              <w:ind w:left="1" w:hanging="3"/>
              <w:jc w:val="left"/>
              <w:rPr>
                <w:rFonts w:ascii="Simplified Arabic" w:hAnsi="Simplified Arabic" w:cs="Simplified Arabic"/>
                <w:sz w:val="28"/>
                <w:szCs w:val="28"/>
                <w:rtl/>
              </w:rPr>
            </w:pPr>
            <w:r>
              <w:rPr>
                <w:rFonts w:ascii="Simplified Arabic" w:hAnsi="Simplified Arabic" w:cs="Simplified Arabic" w:hint="cs"/>
                <w:sz w:val="28"/>
                <w:szCs w:val="28"/>
              </w:rPr>
              <w:t xml:space="preserve">Evaluation methods </w:t>
            </w:r>
          </w:p>
        </w:tc>
      </w:tr>
      <w:tr w:rsidR="00CD031B" w:rsidRPr="00B632BC" w14:paraId="2B57A698" w14:textId="77777777" w:rsidTr="00BD7D2C">
        <w:trPr>
          <w:trHeight w:val="1416"/>
          <w:jc w:val="right"/>
        </w:trPr>
        <w:tc>
          <w:tcPr>
            <w:tcW w:w="8897" w:type="dxa"/>
            <w:gridSpan w:val="8"/>
            <w:tcBorders>
              <w:top w:val="single" w:sz="4" w:space="0" w:color="auto"/>
            </w:tcBorders>
          </w:tcPr>
          <w:p w14:paraId="022DE8FE" w14:textId="77777777" w:rsidR="00CD031B" w:rsidRPr="00E76A89" w:rsidRDefault="00CD031B" w:rsidP="00BD7D2C">
            <w:pPr>
              <w:spacing w:line="240" w:lineRule="auto"/>
              <w:ind w:left="1" w:hanging="3"/>
              <w:jc w:val="left"/>
              <w:rPr>
                <w:rFonts w:ascii="Simplified Arabic" w:hAnsi="Simplified Arabic" w:cs="Simplified Arabic"/>
                <w:sz w:val="28"/>
                <w:szCs w:val="28"/>
                <w:rtl/>
              </w:rPr>
            </w:pPr>
            <w:r>
              <w:rPr>
                <w:rFonts w:ascii="Simplified Arabic" w:hAnsi="Simplified Arabic" w:cs="Simplified Arabic" w:hint="cs"/>
                <w:sz w:val="28"/>
                <w:szCs w:val="28"/>
              </w:rPr>
              <w:t>1_</w:t>
            </w:r>
            <w:r w:rsidRPr="00E76A89">
              <w:rPr>
                <w:rFonts w:ascii="Simplified Arabic" w:hAnsi="Simplified Arabic" w:cs="Simplified Arabic"/>
                <w:sz w:val="28"/>
                <w:szCs w:val="28"/>
              </w:rPr>
              <w:t xml:space="preserve"> Oral and written tests.</w:t>
            </w:r>
          </w:p>
          <w:p w14:paraId="36501A83" w14:textId="77777777" w:rsidR="00CD031B" w:rsidRPr="00E76A89" w:rsidRDefault="00CD031B" w:rsidP="00BD7D2C">
            <w:pPr>
              <w:spacing w:line="240" w:lineRule="auto"/>
              <w:ind w:left="1" w:hanging="3"/>
              <w:jc w:val="left"/>
              <w:rPr>
                <w:rFonts w:ascii="Simplified Arabic" w:hAnsi="Simplified Arabic" w:cs="Simplified Arabic"/>
                <w:sz w:val="28"/>
                <w:szCs w:val="28"/>
                <w:rtl/>
              </w:rPr>
            </w:pPr>
            <w:r>
              <w:rPr>
                <w:rFonts w:ascii="Simplified Arabic" w:hAnsi="Simplified Arabic" w:cs="Simplified Arabic" w:hint="cs"/>
                <w:sz w:val="28"/>
                <w:szCs w:val="28"/>
              </w:rPr>
              <w:t>2_</w:t>
            </w:r>
            <w:r w:rsidRPr="00E76A89">
              <w:rPr>
                <w:rFonts w:ascii="Simplified Arabic" w:hAnsi="Simplified Arabic" w:cs="Simplified Arabic"/>
                <w:sz w:val="28"/>
                <w:szCs w:val="28"/>
              </w:rPr>
              <w:t>Applied tests.</w:t>
            </w:r>
          </w:p>
          <w:p w14:paraId="3A15DCF3" w14:textId="77777777" w:rsidR="00CD031B" w:rsidRDefault="00CD031B" w:rsidP="00BD7D2C">
            <w:pPr>
              <w:spacing w:line="240" w:lineRule="auto"/>
              <w:ind w:left="1" w:hanging="3"/>
              <w:jc w:val="left"/>
              <w:rPr>
                <w:rFonts w:ascii="Simplified Arabic" w:hAnsi="Simplified Arabic" w:cs="Simplified Arabic"/>
                <w:sz w:val="28"/>
                <w:szCs w:val="28"/>
                <w:rtl/>
              </w:rPr>
            </w:pPr>
            <w:r>
              <w:rPr>
                <w:rFonts w:ascii="Simplified Arabic" w:hAnsi="Simplified Arabic" w:cs="Simplified Arabic" w:hint="cs"/>
                <w:sz w:val="28"/>
                <w:szCs w:val="28"/>
              </w:rPr>
              <w:t xml:space="preserve">3_ </w:t>
            </w:r>
            <w:r w:rsidRPr="00E76A89">
              <w:rPr>
                <w:rFonts w:ascii="Simplified Arabic" w:hAnsi="Simplified Arabic" w:cs="Simplified Arabic"/>
                <w:sz w:val="28"/>
                <w:szCs w:val="28"/>
              </w:rPr>
              <w:t>Participation in the lesson (explanation and evaluation</w:t>
            </w:r>
            <w:r>
              <w:rPr>
                <w:rFonts w:ascii="Simplified Arabic" w:hAnsi="Simplified Arabic" w:cs="Simplified Arabic" w:hint="cs"/>
                <w:sz w:val="28"/>
                <w:szCs w:val="28"/>
              </w:rPr>
              <w:t>)</w:t>
            </w:r>
          </w:p>
          <w:p w14:paraId="73CA1A16" w14:textId="77777777" w:rsidR="00CD031B" w:rsidRPr="00E76A89" w:rsidRDefault="00CD031B" w:rsidP="00BD7D2C">
            <w:pPr>
              <w:ind w:left="1" w:hanging="3"/>
              <w:jc w:val="left"/>
              <w:rPr>
                <w:rFonts w:ascii="Simplified Arabic" w:hAnsi="Simplified Arabic" w:cs="Simplified Arabic"/>
                <w:sz w:val="28"/>
                <w:szCs w:val="28"/>
                <w:rtl/>
              </w:rPr>
            </w:pPr>
          </w:p>
        </w:tc>
      </w:tr>
      <w:tr w:rsidR="00CD031B" w14:paraId="55CD8092" w14:textId="77777777" w:rsidTr="00BD7D2C">
        <w:trPr>
          <w:jc w:val="right"/>
        </w:trPr>
        <w:tc>
          <w:tcPr>
            <w:tcW w:w="8897" w:type="dxa"/>
            <w:gridSpan w:val="8"/>
            <w:shd w:val="clear" w:color="auto" w:fill="BDD6EE"/>
          </w:tcPr>
          <w:p w14:paraId="5C9EDE92" w14:textId="77777777" w:rsidR="00CD031B" w:rsidRPr="00F50CB4" w:rsidRDefault="00CD031B" w:rsidP="00BD7D2C">
            <w:pPr>
              <w:ind w:left="1" w:hanging="3"/>
              <w:jc w:val="left"/>
              <w:rPr>
                <w:rFonts w:ascii="Simplified Arabic" w:eastAsia="Simplified Arabic" w:hAnsi="Simplified Arabic" w:cs="Simplified Arabic"/>
                <w:b/>
                <w:bCs/>
                <w:sz w:val="22"/>
                <w:szCs w:val="22"/>
              </w:rPr>
            </w:pPr>
            <w:r w:rsidRPr="00F50CB4">
              <w:rPr>
                <w:rFonts w:ascii="Simplified Arabic" w:eastAsia="Simplified Arabic" w:hAnsi="Simplified Arabic" w:cs="Simplified Arabic"/>
                <w:b/>
                <w:bCs/>
                <w:sz w:val="28"/>
                <w:szCs w:val="28"/>
              </w:rPr>
              <w:t>c) Emotional and value goals.</w:t>
            </w:r>
          </w:p>
        </w:tc>
      </w:tr>
      <w:tr w:rsidR="00CD031B" w14:paraId="3A8A6EBB" w14:textId="77777777" w:rsidTr="00BD7D2C">
        <w:trPr>
          <w:jc w:val="right"/>
        </w:trPr>
        <w:tc>
          <w:tcPr>
            <w:tcW w:w="8897" w:type="dxa"/>
            <w:gridSpan w:val="8"/>
          </w:tcPr>
          <w:p w14:paraId="47CA52B5" w14:textId="77777777" w:rsidR="00CD031B" w:rsidRPr="00F50CB4" w:rsidRDefault="00CD031B" w:rsidP="00BD7D2C">
            <w:pPr>
              <w:spacing w:line="240" w:lineRule="auto"/>
              <w:ind w:left="0" w:hanging="2"/>
              <w:jc w:val="left"/>
              <w:rPr>
                <w:sz w:val="24"/>
                <w:szCs w:val="24"/>
                <w:rtl/>
              </w:rPr>
            </w:pPr>
            <w:r w:rsidRPr="00F50CB4">
              <w:rPr>
                <w:rFonts w:hint="cs"/>
                <w:sz w:val="24"/>
                <w:szCs w:val="24"/>
              </w:rPr>
              <w:t xml:space="preserve">C1_ </w:t>
            </w:r>
            <w:r w:rsidRPr="00F50CB4">
              <w:rPr>
                <w:sz w:val="24"/>
                <w:szCs w:val="24"/>
              </w:rPr>
              <w:t>Exciting learning</w:t>
            </w:r>
          </w:p>
          <w:p w14:paraId="37D3B249" w14:textId="77777777" w:rsidR="00CD031B" w:rsidRPr="00F50CB4" w:rsidRDefault="00CD031B" w:rsidP="00BD7D2C">
            <w:pPr>
              <w:spacing w:line="240" w:lineRule="auto"/>
              <w:ind w:left="0" w:hanging="2"/>
              <w:jc w:val="left"/>
              <w:rPr>
                <w:sz w:val="24"/>
                <w:szCs w:val="24"/>
                <w:rtl/>
              </w:rPr>
            </w:pPr>
            <w:r w:rsidRPr="00F50CB4">
              <w:rPr>
                <w:sz w:val="24"/>
                <w:szCs w:val="24"/>
              </w:rPr>
              <w:t xml:space="preserve">C </w:t>
            </w:r>
            <w:r w:rsidRPr="00F50CB4">
              <w:rPr>
                <w:rFonts w:hint="cs"/>
                <w:sz w:val="24"/>
                <w:szCs w:val="24"/>
              </w:rPr>
              <w:t xml:space="preserve">2_ </w:t>
            </w:r>
            <w:r w:rsidRPr="00F50CB4">
              <w:rPr>
                <w:sz w:val="24"/>
                <w:szCs w:val="24"/>
              </w:rPr>
              <w:t>Increase the tendency towards learning and research.</w:t>
            </w:r>
          </w:p>
          <w:p w14:paraId="4F6B6DC4" w14:textId="77777777" w:rsidR="00CD031B" w:rsidRPr="00F50CB4" w:rsidRDefault="00CD031B" w:rsidP="00BD7D2C">
            <w:pPr>
              <w:spacing w:line="240" w:lineRule="auto"/>
              <w:ind w:left="0" w:hanging="2"/>
              <w:jc w:val="left"/>
              <w:rPr>
                <w:sz w:val="24"/>
                <w:szCs w:val="24"/>
                <w:rtl/>
              </w:rPr>
            </w:pPr>
            <w:r w:rsidRPr="00F50CB4">
              <w:rPr>
                <w:sz w:val="24"/>
                <w:szCs w:val="24"/>
              </w:rPr>
              <w:t xml:space="preserve">C </w:t>
            </w:r>
            <w:r w:rsidRPr="00F50CB4">
              <w:rPr>
                <w:rFonts w:hint="cs"/>
                <w:sz w:val="24"/>
                <w:szCs w:val="24"/>
              </w:rPr>
              <w:t xml:space="preserve">3 </w:t>
            </w:r>
            <w:r w:rsidRPr="00F50CB4">
              <w:rPr>
                <w:sz w:val="24"/>
                <w:szCs w:val="24"/>
              </w:rPr>
              <w:t>- workmanship and creativity</w:t>
            </w:r>
          </w:p>
          <w:p w14:paraId="675ECA79" w14:textId="77777777" w:rsidR="00CD031B" w:rsidRDefault="00CD031B" w:rsidP="00BD7D2C">
            <w:pPr>
              <w:spacing w:line="240" w:lineRule="auto"/>
              <w:ind w:left="0" w:hanging="2"/>
              <w:jc w:val="left"/>
            </w:pPr>
            <w:r w:rsidRPr="00F50CB4">
              <w:rPr>
                <w:sz w:val="24"/>
                <w:szCs w:val="24"/>
              </w:rPr>
              <w:lastRenderedPageBreak/>
              <w:t xml:space="preserve">C </w:t>
            </w:r>
            <w:r w:rsidRPr="00F50CB4">
              <w:rPr>
                <w:rFonts w:hint="cs"/>
                <w:sz w:val="24"/>
                <w:szCs w:val="24"/>
              </w:rPr>
              <w:t xml:space="preserve">4_ Skills in the methods of teaching Islamic education </w:t>
            </w:r>
          </w:p>
        </w:tc>
      </w:tr>
      <w:tr w:rsidR="00CD031B" w14:paraId="45154956" w14:textId="77777777" w:rsidTr="00BD7D2C">
        <w:trPr>
          <w:jc w:val="right"/>
        </w:trPr>
        <w:tc>
          <w:tcPr>
            <w:tcW w:w="8897" w:type="dxa"/>
            <w:gridSpan w:val="8"/>
          </w:tcPr>
          <w:p w14:paraId="6BC6CF8D" w14:textId="77777777" w:rsidR="00CD031B" w:rsidRDefault="00CD031B" w:rsidP="00BD7D2C">
            <w:pPr>
              <w:ind w:left="0" w:hanging="2"/>
              <w:jc w:val="left"/>
            </w:pPr>
          </w:p>
        </w:tc>
      </w:tr>
      <w:tr w:rsidR="00CD031B" w14:paraId="3088F782" w14:textId="77777777" w:rsidTr="00BD7D2C">
        <w:trPr>
          <w:trHeight w:val="450"/>
          <w:jc w:val="right"/>
        </w:trPr>
        <w:tc>
          <w:tcPr>
            <w:tcW w:w="8897" w:type="dxa"/>
            <w:gridSpan w:val="8"/>
            <w:shd w:val="clear" w:color="auto" w:fill="DEEAF6"/>
          </w:tcPr>
          <w:p w14:paraId="5CAB3E7C"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b/>
                <w:sz w:val="28"/>
                <w:szCs w:val="28"/>
              </w:rPr>
              <w:t xml:space="preserve"> Teaching and learning </w:t>
            </w:r>
            <w:r>
              <w:rPr>
                <w:rFonts w:ascii="Simplified Arabic" w:eastAsia="Simplified Arabic" w:hAnsi="Simplified Arabic" w:cs="Simplified Arabic"/>
                <w:b/>
                <w:sz w:val="28"/>
                <w:szCs w:val="28"/>
              </w:rPr>
              <w:t xml:space="preserve"> methods</w:t>
            </w:r>
          </w:p>
        </w:tc>
      </w:tr>
      <w:tr w:rsidR="00CD031B" w:rsidRPr="00B632BC" w14:paraId="188902F1" w14:textId="77777777" w:rsidTr="00BD7D2C">
        <w:trPr>
          <w:jc w:val="right"/>
        </w:trPr>
        <w:tc>
          <w:tcPr>
            <w:tcW w:w="8897" w:type="dxa"/>
            <w:gridSpan w:val="8"/>
          </w:tcPr>
          <w:p w14:paraId="118C159D" w14:textId="77777777" w:rsidR="00CD031B" w:rsidRDefault="00CD031B" w:rsidP="00BD7D2C">
            <w:pPr>
              <w:spacing w:line="276" w:lineRule="auto"/>
              <w:ind w:leftChars="0" w:firstLineChars="0" w:firstLine="0"/>
              <w:jc w:val="both"/>
              <w:rPr>
                <w:rFonts w:ascii="Simplified Arabic" w:eastAsia="Sakkal Majalla" w:hAnsi="Simplified Arabic" w:cs="Simplified Arabic"/>
                <w:sz w:val="28"/>
                <w:szCs w:val="28"/>
                <w:rtl/>
              </w:rPr>
            </w:pPr>
            <w:r>
              <w:rPr>
                <w:rFonts w:ascii="Simplified Arabic" w:eastAsia="Sakkal Majalla" w:hAnsi="Simplified Arabic" w:cs="Simplified Arabic" w:hint="cs"/>
                <w:sz w:val="28"/>
                <w:szCs w:val="28"/>
              </w:rPr>
              <w:t>1_</w:t>
            </w:r>
            <w:r w:rsidRPr="00B632BC">
              <w:rPr>
                <w:rFonts w:ascii="Simplified Arabic" w:eastAsia="Sakkal Majalla" w:hAnsi="Simplified Arabic" w:cs="Simplified Arabic"/>
                <w:sz w:val="28"/>
                <w:szCs w:val="28"/>
              </w:rPr>
              <w:t xml:space="preserve"> Lecture</w:t>
            </w:r>
          </w:p>
          <w:p w14:paraId="4625E447" w14:textId="77777777" w:rsidR="00CD031B" w:rsidRDefault="00CD031B" w:rsidP="00BD7D2C">
            <w:pPr>
              <w:spacing w:line="276" w:lineRule="auto"/>
              <w:ind w:leftChars="0" w:firstLineChars="0" w:firstLine="0"/>
              <w:jc w:val="both"/>
              <w:rPr>
                <w:rFonts w:ascii="Simplified Arabic" w:eastAsia="Sakkal Majalla" w:hAnsi="Simplified Arabic" w:cs="Simplified Arabic"/>
                <w:sz w:val="28"/>
                <w:szCs w:val="28"/>
                <w:rtl/>
              </w:rPr>
            </w:pPr>
            <w:r>
              <w:rPr>
                <w:rFonts w:ascii="Simplified Arabic" w:eastAsia="Sakkal Majalla" w:hAnsi="Simplified Arabic" w:cs="Simplified Arabic" w:hint="cs"/>
                <w:sz w:val="28"/>
                <w:szCs w:val="28"/>
              </w:rPr>
              <w:t>2_</w:t>
            </w:r>
            <w:r w:rsidRPr="00B632BC">
              <w:rPr>
                <w:rFonts w:ascii="Simplified Arabic" w:eastAsia="Sakkal Majalla" w:hAnsi="Simplified Arabic" w:cs="Simplified Arabic"/>
                <w:sz w:val="28"/>
                <w:szCs w:val="28"/>
              </w:rPr>
              <w:t xml:space="preserve"> Discussion</w:t>
            </w:r>
            <w:r>
              <w:rPr>
                <w:rFonts w:ascii="Simplified Arabic" w:eastAsia="Sakkal Majalla" w:hAnsi="Simplified Arabic" w:cs="Simplified Arabic" w:hint="cs"/>
                <w:sz w:val="28"/>
                <w:szCs w:val="28"/>
              </w:rPr>
              <w:t>.</w:t>
            </w:r>
          </w:p>
          <w:p w14:paraId="36B35322" w14:textId="77777777" w:rsidR="00CD031B" w:rsidRPr="00B632BC" w:rsidRDefault="00CD031B" w:rsidP="00BD7D2C">
            <w:pPr>
              <w:spacing w:line="276" w:lineRule="auto"/>
              <w:ind w:leftChars="0" w:firstLineChars="0" w:firstLine="0"/>
              <w:jc w:val="both"/>
              <w:rPr>
                <w:rFonts w:ascii="Simplified Arabic" w:eastAsia="Sakkal Majalla" w:hAnsi="Simplified Arabic" w:cs="Simplified Arabic"/>
                <w:sz w:val="28"/>
                <w:szCs w:val="28"/>
                <w:rtl/>
                <w:lang w:bidi="ar-IQ"/>
              </w:rPr>
            </w:pPr>
            <w:r>
              <w:rPr>
                <w:rFonts w:ascii="Simplified Arabic" w:eastAsia="Sakkal Majalla" w:hAnsi="Simplified Arabic" w:cs="Simplified Arabic" w:hint="cs"/>
                <w:sz w:val="28"/>
                <w:szCs w:val="28"/>
              </w:rPr>
              <w:t xml:space="preserve">3_ Brainstorming </w:t>
            </w:r>
          </w:p>
        </w:tc>
      </w:tr>
      <w:tr w:rsidR="00CD031B" w14:paraId="21F0A7D2" w14:textId="77777777" w:rsidTr="00BD7D2C">
        <w:trPr>
          <w:trHeight w:val="450"/>
          <w:jc w:val="right"/>
        </w:trPr>
        <w:tc>
          <w:tcPr>
            <w:tcW w:w="8897" w:type="dxa"/>
            <w:gridSpan w:val="8"/>
            <w:shd w:val="clear" w:color="auto" w:fill="DEEAF6"/>
          </w:tcPr>
          <w:p w14:paraId="5B4284E2"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Evaluation methods </w:t>
            </w:r>
          </w:p>
        </w:tc>
      </w:tr>
      <w:tr w:rsidR="00CD031B" w14:paraId="5472A427" w14:textId="77777777" w:rsidTr="00BD7D2C">
        <w:trPr>
          <w:gridBefore w:val="1"/>
          <w:wBefore w:w="8" w:type="dxa"/>
          <w:jc w:val="right"/>
        </w:trPr>
        <w:tc>
          <w:tcPr>
            <w:tcW w:w="8889" w:type="dxa"/>
            <w:gridSpan w:val="7"/>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62F556" w14:textId="77777777" w:rsidR="00CD031B" w:rsidRDefault="00CD031B" w:rsidP="00BD7D2C">
            <w:pPr>
              <w:spacing w:line="240" w:lineRule="auto"/>
              <w:ind w:left="1" w:right="442" w:hanging="3"/>
              <w:jc w:val="left"/>
              <w:rPr>
                <w:rFonts w:ascii="Simplified Arabic" w:eastAsia="Simplified Arabic" w:hAnsi="Simplified Arabic" w:cs="Simplified Arabic"/>
                <w:b/>
                <w:sz w:val="28"/>
                <w:szCs w:val="28"/>
                <w:rtl/>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hint="cs"/>
                <w:b/>
                <w:sz w:val="28"/>
                <w:szCs w:val="28"/>
              </w:rPr>
              <w:t xml:space="preserve">The grade is distributed from 100% to each of the </w:t>
            </w:r>
          </w:p>
          <w:p w14:paraId="776ABA1B" w14:textId="77777777" w:rsidR="00CD031B" w:rsidRDefault="00CD031B" w:rsidP="00BD7D2C">
            <w:pPr>
              <w:spacing w:line="240" w:lineRule="auto"/>
              <w:ind w:left="1" w:right="442" w:hanging="3"/>
              <w:jc w:val="left"/>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Pr>
              <w:t xml:space="preserve"> Semester exam, active attendance, participation and final exam </w:t>
            </w:r>
          </w:p>
        </w:tc>
      </w:tr>
      <w:tr w:rsidR="00CD031B" w14:paraId="08489F23" w14:textId="77777777" w:rsidTr="00BD7D2C">
        <w:trPr>
          <w:jc w:val="right"/>
        </w:trPr>
        <w:tc>
          <w:tcPr>
            <w:tcW w:w="8898" w:type="dxa"/>
            <w:gridSpan w:val="8"/>
            <w:shd w:val="clear" w:color="auto" w:fill="DEEAF6"/>
          </w:tcPr>
          <w:p w14:paraId="4D10603B"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Faculty </w:t>
            </w:r>
          </w:p>
        </w:tc>
      </w:tr>
      <w:tr w:rsidR="00CD031B" w14:paraId="5C2BD09B" w14:textId="77777777" w:rsidTr="00BD7D2C">
        <w:trPr>
          <w:jc w:val="right"/>
        </w:trPr>
        <w:tc>
          <w:tcPr>
            <w:tcW w:w="8898" w:type="dxa"/>
            <w:gridSpan w:val="8"/>
            <w:shd w:val="clear" w:color="auto" w:fill="DEEAF6"/>
          </w:tcPr>
          <w:p w14:paraId="650DC42D" w14:textId="77777777" w:rsidR="00CD031B" w:rsidRDefault="00CD031B" w:rsidP="00BD7D2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Faculty Members</w:t>
            </w:r>
          </w:p>
        </w:tc>
      </w:tr>
      <w:tr w:rsidR="00CD031B" w14:paraId="040CA8ED" w14:textId="77777777" w:rsidTr="00BD7D2C">
        <w:trPr>
          <w:cantSplit/>
          <w:trHeight w:val="726"/>
          <w:jc w:val="right"/>
        </w:trPr>
        <w:tc>
          <w:tcPr>
            <w:tcW w:w="2125" w:type="dxa"/>
            <w:gridSpan w:val="2"/>
            <w:vMerge w:val="restart"/>
            <w:shd w:val="clear" w:color="auto" w:fill="BDD6EE"/>
          </w:tcPr>
          <w:p w14:paraId="17EEB77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Academic Rank</w:t>
            </w:r>
          </w:p>
        </w:tc>
        <w:tc>
          <w:tcPr>
            <w:tcW w:w="2837" w:type="dxa"/>
            <w:gridSpan w:val="2"/>
            <w:shd w:val="clear" w:color="auto" w:fill="BDD6EE"/>
          </w:tcPr>
          <w:p w14:paraId="3C01B61C"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Specialization</w:t>
            </w:r>
          </w:p>
        </w:tc>
        <w:tc>
          <w:tcPr>
            <w:tcW w:w="1560" w:type="dxa"/>
            <w:gridSpan w:val="2"/>
            <w:shd w:val="clear" w:color="auto" w:fill="BDD6EE"/>
          </w:tcPr>
          <w:p w14:paraId="28B4348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Special Requirements/Skills (if applicable)</w:t>
            </w:r>
          </w:p>
        </w:tc>
        <w:tc>
          <w:tcPr>
            <w:tcW w:w="2376" w:type="dxa"/>
            <w:gridSpan w:val="2"/>
            <w:shd w:val="clear" w:color="auto" w:fill="BDD6EE"/>
          </w:tcPr>
          <w:p w14:paraId="244EF4A8"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Preparation of the teaching staff</w:t>
            </w:r>
          </w:p>
        </w:tc>
      </w:tr>
      <w:tr w:rsidR="00CD031B" w14:paraId="63AF4680" w14:textId="77777777" w:rsidTr="00BD7D2C">
        <w:trPr>
          <w:cantSplit/>
          <w:trHeight w:val="261"/>
          <w:jc w:val="right"/>
        </w:trPr>
        <w:tc>
          <w:tcPr>
            <w:tcW w:w="2125" w:type="dxa"/>
            <w:gridSpan w:val="2"/>
            <w:vMerge/>
            <w:shd w:val="clear" w:color="auto" w:fill="BDD6EE"/>
          </w:tcPr>
          <w:p w14:paraId="74B9420B" w14:textId="77777777" w:rsidR="00CD031B" w:rsidRDefault="00CD031B" w:rsidP="00BD7D2C">
            <w:pPr>
              <w:widowControl w:val="0"/>
              <w:pBdr>
                <w:top w:val="nil"/>
                <w:left w:val="nil"/>
                <w:bottom w:val="nil"/>
                <w:right w:val="nil"/>
                <w:between w:val="nil"/>
              </w:pBdr>
              <w:spacing w:line="276" w:lineRule="auto"/>
              <w:ind w:left="0" w:hanging="2"/>
              <w:jc w:val="center"/>
              <w:rPr>
                <w:rFonts w:ascii="Simplified Arabic" w:eastAsia="Simplified Arabic" w:hAnsi="Simplified Arabic" w:cs="Simplified Arabic"/>
              </w:rPr>
            </w:pPr>
          </w:p>
        </w:tc>
        <w:tc>
          <w:tcPr>
            <w:tcW w:w="1420" w:type="dxa"/>
          </w:tcPr>
          <w:p w14:paraId="022797CF"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year</w:t>
            </w:r>
          </w:p>
        </w:tc>
        <w:tc>
          <w:tcPr>
            <w:tcW w:w="1417" w:type="dxa"/>
          </w:tcPr>
          <w:p w14:paraId="43F7A4C2"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special</w:t>
            </w:r>
          </w:p>
        </w:tc>
        <w:tc>
          <w:tcPr>
            <w:tcW w:w="1560" w:type="dxa"/>
            <w:gridSpan w:val="2"/>
          </w:tcPr>
          <w:p w14:paraId="0E78880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41079EC8"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angel</w:t>
            </w:r>
          </w:p>
        </w:tc>
        <w:tc>
          <w:tcPr>
            <w:tcW w:w="1242" w:type="dxa"/>
          </w:tcPr>
          <w:p w14:paraId="5C632C8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r>
              <w:rPr>
                <w:rFonts w:ascii="Simplified Arabic" w:eastAsia="Simplified Arabic" w:hAnsi="Simplified Arabic" w:cs="Simplified Arabic"/>
                <w:b/>
              </w:rPr>
              <w:t>lecturer</w:t>
            </w:r>
          </w:p>
        </w:tc>
      </w:tr>
      <w:tr w:rsidR="00CD031B" w14:paraId="5E71869F" w14:textId="77777777" w:rsidTr="00BD7D2C">
        <w:trPr>
          <w:trHeight w:val="261"/>
          <w:jc w:val="right"/>
        </w:trPr>
        <w:tc>
          <w:tcPr>
            <w:tcW w:w="2125" w:type="dxa"/>
            <w:gridSpan w:val="2"/>
          </w:tcPr>
          <w:p w14:paraId="56307D15"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Prof. Hamid Razzaq Nima Hassan </w:t>
            </w:r>
          </w:p>
        </w:tc>
        <w:tc>
          <w:tcPr>
            <w:tcW w:w="1420" w:type="dxa"/>
          </w:tcPr>
          <w:p w14:paraId="1D3B6DA4"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Recent history </w:t>
            </w:r>
          </w:p>
        </w:tc>
        <w:tc>
          <w:tcPr>
            <w:tcW w:w="1417" w:type="dxa"/>
          </w:tcPr>
          <w:p w14:paraId="0BE9EC58"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History of Contemporary Iraq </w:t>
            </w:r>
          </w:p>
        </w:tc>
        <w:tc>
          <w:tcPr>
            <w:tcW w:w="709" w:type="dxa"/>
          </w:tcPr>
          <w:p w14:paraId="281CB58D"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706DA3EF"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3936ED21"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0B33D4A5"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5CFA6980" w14:textId="77777777" w:rsidTr="00BD7D2C">
        <w:trPr>
          <w:trHeight w:val="261"/>
          <w:jc w:val="right"/>
        </w:trPr>
        <w:tc>
          <w:tcPr>
            <w:tcW w:w="2125" w:type="dxa"/>
            <w:gridSpan w:val="2"/>
          </w:tcPr>
          <w:p w14:paraId="444662F2"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Prof. Dr Ahmed Hamid Karim Khalil </w:t>
            </w:r>
          </w:p>
        </w:tc>
        <w:tc>
          <w:tcPr>
            <w:tcW w:w="1420" w:type="dxa"/>
          </w:tcPr>
          <w:p w14:paraId="5B4EA7F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Arabic Language </w:t>
            </w:r>
          </w:p>
        </w:tc>
        <w:tc>
          <w:tcPr>
            <w:tcW w:w="1417" w:type="dxa"/>
          </w:tcPr>
          <w:p w14:paraId="738DB412"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literature</w:t>
            </w:r>
          </w:p>
        </w:tc>
        <w:tc>
          <w:tcPr>
            <w:tcW w:w="709" w:type="dxa"/>
          </w:tcPr>
          <w:p w14:paraId="1E42097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66727F95"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51957768"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6E12A96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7E831C12" w14:textId="77777777" w:rsidTr="00BD7D2C">
        <w:trPr>
          <w:trHeight w:val="261"/>
          <w:jc w:val="right"/>
        </w:trPr>
        <w:tc>
          <w:tcPr>
            <w:tcW w:w="2125" w:type="dxa"/>
            <w:gridSpan w:val="2"/>
          </w:tcPr>
          <w:p w14:paraId="0DAE4877"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Prof. </w:t>
            </w:r>
            <w:proofErr w:type="spellStart"/>
            <w:r>
              <w:rPr>
                <w:rFonts w:ascii="Simplified Arabic" w:eastAsia="Simplified Arabic" w:hAnsi="Simplified Arabic" w:cs="Simplified Arabic" w:hint="cs"/>
              </w:rPr>
              <w:t>Juma</w:t>
            </w:r>
            <w:proofErr w:type="spellEnd"/>
            <w:r>
              <w:rPr>
                <w:rFonts w:ascii="Simplified Arabic" w:eastAsia="Simplified Arabic" w:hAnsi="Simplified Arabic" w:cs="Simplified Arabic" w:hint="cs"/>
              </w:rPr>
              <w:t xml:space="preserve"> </w:t>
            </w:r>
            <w:proofErr w:type="spellStart"/>
            <w:r>
              <w:rPr>
                <w:rFonts w:ascii="Simplified Arabic" w:eastAsia="Simplified Arabic" w:hAnsi="Simplified Arabic" w:cs="Simplified Arabic" w:hint="cs"/>
              </w:rPr>
              <w:t>Sreish</w:t>
            </w:r>
            <w:proofErr w:type="spellEnd"/>
            <w:r>
              <w:rPr>
                <w:rFonts w:ascii="Simplified Arabic" w:eastAsia="Simplified Arabic" w:hAnsi="Simplified Arabic" w:cs="Simplified Arabic" w:hint="cs"/>
              </w:rPr>
              <w:t xml:space="preserve"> Mansour </w:t>
            </w:r>
          </w:p>
        </w:tc>
        <w:tc>
          <w:tcPr>
            <w:tcW w:w="1420" w:type="dxa"/>
          </w:tcPr>
          <w:p w14:paraId="721EC575"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Educational Planning and Management </w:t>
            </w:r>
          </w:p>
        </w:tc>
        <w:tc>
          <w:tcPr>
            <w:tcW w:w="1417" w:type="dxa"/>
          </w:tcPr>
          <w:p w14:paraId="218A1D9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Educational Planning and Management </w:t>
            </w:r>
          </w:p>
        </w:tc>
        <w:tc>
          <w:tcPr>
            <w:tcW w:w="709" w:type="dxa"/>
          </w:tcPr>
          <w:p w14:paraId="4A9E7FC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3D98BF2C"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27EAD892"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77832DD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446F8DA3" w14:textId="77777777" w:rsidTr="00BD7D2C">
        <w:trPr>
          <w:trHeight w:val="261"/>
          <w:jc w:val="right"/>
        </w:trPr>
        <w:tc>
          <w:tcPr>
            <w:tcW w:w="2125" w:type="dxa"/>
            <w:gridSpan w:val="2"/>
          </w:tcPr>
          <w:p w14:paraId="06D8E5F0"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proofErr w:type="spellStart"/>
            <w:r>
              <w:rPr>
                <w:rFonts w:ascii="Simplified Arabic" w:eastAsia="Simplified Arabic" w:hAnsi="Simplified Arabic" w:cs="Simplified Arabic" w:hint="cs"/>
              </w:rPr>
              <w:t>Mr</w:t>
            </w:r>
            <w:proofErr w:type="spellEnd"/>
            <w:r>
              <w:rPr>
                <w:rFonts w:ascii="Simplified Arabic" w:eastAsia="Simplified Arabic" w:hAnsi="Simplified Arabic" w:cs="Simplified Arabic" w:hint="cs"/>
              </w:rPr>
              <w:t xml:space="preserve"> Doctor Ayoub Mohammed Jassim </w:t>
            </w:r>
          </w:p>
        </w:tc>
        <w:tc>
          <w:tcPr>
            <w:tcW w:w="1420" w:type="dxa"/>
          </w:tcPr>
          <w:p w14:paraId="49F9E45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Fundamentals of religion</w:t>
            </w:r>
          </w:p>
        </w:tc>
        <w:tc>
          <w:tcPr>
            <w:tcW w:w="1417" w:type="dxa"/>
          </w:tcPr>
          <w:p w14:paraId="12BA4B6E"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Talk</w:t>
            </w:r>
          </w:p>
        </w:tc>
        <w:tc>
          <w:tcPr>
            <w:tcW w:w="709" w:type="dxa"/>
          </w:tcPr>
          <w:p w14:paraId="0FEC82AC"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7F5DAD70"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47D3A14A"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1CDF7A9D"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3ABD21C7" w14:textId="77777777" w:rsidTr="00BD7D2C">
        <w:trPr>
          <w:trHeight w:val="261"/>
          <w:jc w:val="right"/>
        </w:trPr>
        <w:tc>
          <w:tcPr>
            <w:tcW w:w="2125" w:type="dxa"/>
            <w:gridSpan w:val="2"/>
          </w:tcPr>
          <w:p w14:paraId="06996D53"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Assoc. Prof. Dr. Abd Zaid Abdul </w:t>
            </w:r>
            <w:proofErr w:type="spellStart"/>
            <w:r>
              <w:rPr>
                <w:rFonts w:ascii="Simplified Arabic" w:eastAsia="Simplified Arabic" w:hAnsi="Simplified Arabic" w:cs="Simplified Arabic" w:hint="cs"/>
              </w:rPr>
              <w:t>hussain</w:t>
            </w:r>
            <w:proofErr w:type="spellEnd"/>
            <w:r>
              <w:rPr>
                <w:rFonts w:ascii="Simplified Arabic" w:eastAsia="Simplified Arabic" w:hAnsi="Simplified Arabic" w:cs="Simplified Arabic" w:hint="cs"/>
              </w:rPr>
              <w:t xml:space="preserve"> Salman Ali </w:t>
            </w:r>
          </w:p>
        </w:tc>
        <w:tc>
          <w:tcPr>
            <w:tcW w:w="1420" w:type="dxa"/>
          </w:tcPr>
          <w:p w14:paraId="4703CB1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Educational and psychological sciences </w:t>
            </w:r>
          </w:p>
        </w:tc>
        <w:tc>
          <w:tcPr>
            <w:tcW w:w="1417" w:type="dxa"/>
          </w:tcPr>
          <w:p w14:paraId="77930532"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Philosophy of Education </w:t>
            </w:r>
          </w:p>
        </w:tc>
        <w:tc>
          <w:tcPr>
            <w:tcW w:w="709" w:type="dxa"/>
          </w:tcPr>
          <w:p w14:paraId="5E3B592E"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25D929E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1728735C"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05DE430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630A7646" w14:textId="77777777" w:rsidTr="00BD7D2C">
        <w:trPr>
          <w:trHeight w:val="261"/>
          <w:jc w:val="right"/>
        </w:trPr>
        <w:tc>
          <w:tcPr>
            <w:tcW w:w="2125" w:type="dxa"/>
            <w:gridSpan w:val="2"/>
          </w:tcPr>
          <w:p w14:paraId="04C5B3C7"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 Assoc. Prof. Saeed Abdel Reda </w:t>
            </w:r>
          </w:p>
        </w:tc>
        <w:tc>
          <w:tcPr>
            <w:tcW w:w="1420" w:type="dxa"/>
          </w:tcPr>
          <w:p w14:paraId="2F8E7CA9"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Arabic Language </w:t>
            </w:r>
          </w:p>
        </w:tc>
        <w:tc>
          <w:tcPr>
            <w:tcW w:w="1417" w:type="dxa"/>
          </w:tcPr>
          <w:p w14:paraId="08512F0C"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Modern literature and criticism</w:t>
            </w:r>
          </w:p>
        </w:tc>
        <w:tc>
          <w:tcPr>
            <w:tcW w:w="709" w:type="dxa"/>
          </w:tcPr>
          <w:p w14:paraId="2D86960F"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1F3787D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30639E32"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78B8C27F"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23165701" w14:textId="77777777" w:rsidTr="00BD7D2C">
        <w:trPr>
          <w:trHeight w:val="261"/>
          <w:jc w:val="right"/>
        </w:trPr>
        <w:tc>
          <w:tcPr>
            <w:tcW w:w="2125" w:type="dxa"/>
            <w:gridSpan w:val="2"/>
          </w:tcPr>
          <w:p w14:paraId="23684A1A"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 Assoc. Prof. Khaled Ahmed Abdel Qader Abdel Rahman </w:t>
            </w:r>
          </w:p>
        </w:tc>
        <w:tc>
          <w:tcPr>
            <w:tcW w:w="1420" w:type="dxa"/>
          </w:tcPr>
          <w:p w14:paraId="72EF85C8"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Arabic Language </w:t>
            </w:r>
          </w:p>
        </w:tc>
        <w:tc>
          <w:tcPr>
            <w:tcW w:w="1417" w:type="dxa"/>
          </w:tcPr>
          <w:p w14:paraId="69EC4EA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As</w:t>
            </w:r>
          </w:p>
        </w:tc>
        <w:tc>
          <w:tcPr>
            <w:tcW w:w="709" w:type="dxa"/>
          </w:tcPr>
          <w:p w14:paraId="29924665"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6BA34F7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732D03C3"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20F64734"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02B2779F" w14:textId="77777777" w:rsidTr="00BD7D2C">
        <w:trPr>
          <w:trHeight w:val="261"/>
          <w:jc w:val="right"/>
        </w:trPr>
        <w:tc>
          <w:tcPr>
            <w:tcW w:w="2125" w:type="dxa"/>
            <w:gridSpan w:val="2"/>
          </w:tcPr>
          <w:p w14:paraId="2B149549"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lastRenderedPageBreak/>
              <w:t xml:space="preserve">Dr. Adel Allawi </w:t>
            </w:r>
            <w:proofErr w:type="spellStart"/>
            <w:r>
              <w:rPr>
                <w:rFonts w:ascii="Simplified Arabic" w:eastAsia="Simplified Arabic" w:hAnsi="Simplified Arabic" w:cs="Simplified Arabic" w:hint="cs"/>
              </w:rPr>
              <w:t>Shafi</w:t>
            </w:r>
            <w:proofErr w:type="spellEnd"/>
            <w:r>
              <w:rPr>
                <w:rFonts w:ascii="Simplified Arabic" w:eastAsia="Simplified Arabic" w:hAnsi="Simplified Arabic" w:cs="Simplified Arabic" w:hint="cs"/>
              </w:rPr>
              <w:t xml:space="preserve"> Ali </w:t>
            </w:r>
          </w:p>
        </w:tc>
        <w:tc>
          <w:tcPr>
            <w:tcW w:w="1420" w:type="dxa"/>
          </w:tcPr>
          <w:p w14:paraId="4FAFD5C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Creed </w:t>
            </w:r>
          </w:p>
        </w:tc>
        <w:tc>
          <w:tcPr>
            <w:tcW w:w="1417" w:type="dxa"/>
          </w:tcPr>
          <w:p w14:paraId="27A91F5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Islamic Sufism </w:t>
            </w:r>
          </w:p>
        </w:tc>
        <w:tc>
          <w:tcPr>
            <w:tcW w:w="709" w:type="dxa"/>
          </w:tcPr>
          <w:p w14:paraId="1E242399"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6B7679FF"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3B332E89"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358D2433"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699BE7FE" w14:textId="77777777" w:rsidTr="00BD7D2C">
        <w:trPr>
          <w:trHeight w:val="261"/>
          <w:jc w:val="right"/>
        </w:trPr>
        <w:tc>
          <w:tcPr>
            <w:tcW w:w="2125" w:type="dxa"/>
            <w:gridSpan w:val="2"/>
          </w:tcPr>
          <w:p w14:paraId="13A3BFFE"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 Dr. Haywa Taher Abbas </w:t>
            </w:r>
          </w:p>
        </w:tc>
        <w:tc>
          <w:tcPr>
            <w:tcW w:w="1420" w:type="dxa"/>
          </w:tcPr>
          <w:p w14:paraId="0C0933B8"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Sciences of the Qur'an </w:t>
            </w:r>
          </w:p>
        </w:tc>
        <w:tc>
          <w:tcPr>
            <w:tcW w:w="1417" w:type="dxa"/>
          </w:tcPr>
          <w:p w14:paraId="5811C60D"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explanation</w:t>
            </w:r>
          </w:p>
        </w:tc>
        <w:tc>
          <w:tcPr>
            <w:tcW w:w="709" w:type="dxa"/>
          </w:tcPr>
          <w:p w14:paraId="3CE7C102"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21E42CDD"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4999EA88"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30C751D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6C229B60" w14:textId="77777777" w:rsidTr="00BD7D2C">
        <w:trPr>
          <w:trHeight w:val="261"/>
          <w:jc w:val="right"/>
        </w:trPr>
        <w:tc>
          <w:tcPr>
            <w:tcW w:w="2125" w:type="dxa"/>
            <w:gridSpan w:val="2"/>
          </w:tcPr>
          <w:p w14:paraId="1D1FE646"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Dr. Ahmed Iyad Saleh Qandeel </w:t>
            </w:r>
          </w:p>
        </w:tc>
        <w:tc>
          <w:tcPr>
            <w:tcW w:w="1420" w:type="dxa"/>
          </w:tcPr>
          <w:p w14:paraId="6BD1CD9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Fiqh and its principles </w:t>
            </w:r>
          </w:p>
        </w:tc>
        <w:tc>
          <w:tcPr>
            <w:tcW w:w="1417" w:type="dxa"/>
          </w:tcPr>
          <w:p w14:paraId="6AC9029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jurisprudence</w:t>
            </w:r>
          </w:p>
        </w:tc>
        <w:tc>
          <w:tcPr>
            <w:tcW w:w="709" w:type="dxa"/>
          </w:tcPr>
          <w:p w14:paraId="3C75CB9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0E109DF4"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2E88464D"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3CFDB55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1B65629D" w14:textId="77777777" w:rsidTr="00BD7D2C">
        <w:trPr>
          <w:trHeight w:val="261"/>
          <w:jc w:val="right"/>
        </w:trPr>
        <w:tc>
          <w:tcPr>
            <w:tcW w:w="2125" w:type="dxa"/>
            <w:gridSpan w:val="2"/>
          </w:tcPr>
          <w:p w14:paraId="06AFAABD"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Dr. Abdul-Jabbar Mohsen </w:t>
            </w:r>
            <w:proofErr w:type="spellStart"/>
            <w:r>
              <w:rPr>
                <w:rFonts w:ascii="Simplified Arabic" w:eastAsia="Simplified Arabic" w:hAnsi="Simplified Arabic" w:cs="Simplified Arabic" w:hint="cs"/>
              </w:rPr>
              <w:t>Alwan</w:t>
            </w:r>
            <w:proofErr w:type="spellEnd"/>
            <w:r>
              <w:rPr>
                <w:rFonts w:ascii="Simplified Arabic" w:eastAsia="Simplified Arabic" w:hAnsi="Simplified Arabic" w:cs="Simplified Arabic" w:hint="cs"/>
              </w:rPr>
              <w:t xml:space="preserve"> Abd </w:t>
            </w:r>
          </w:p>
        </w:tc>
        <w:tc>
          <w:tcPr>
            <w:tcW w:w="1420" w:type="dxa"/>
          </w:tcPr>
          <w:p w14:paraId="1C35C7B0"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Fundamentals of religion </w:t>
            </w:r>
          </w:p>
        </w:tc>
        <w:tc>
          <w:tcPr>
            <w:tcW w:w="1417" w:type="dxa"/>
          </w:tcPr>
          <w:p w14:paraId="563A7929"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Islamic thought </w:t>
            </w:r>
          </w:p>
        </w:tc>
        <w:tc>
          <w:tcPr>
            <w:tcW w:w="709" w:type="dxa"/>
          </w:tcPr>
          <w:p w14:paraId="1C470C03"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6CA49B1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01DDBC10"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3284600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76482FEB" w14:textId="77777777" w:rsidTr="00BD7D2C">
        <w:trPr>
          <w:trHeight w:val="499"/>
          <w:jc w:val="right"/>
        </w:trPr>
        <w:tc>
          <w:tcPr>
            <w:tcW w:w="2125" w:type="dxa"/>
            <w:gridSpan w:val="2"/>
          </w:tcPr>
          <w:p w14:paraId="1B84D8A2"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Dr. Zaid </w:t>
            </w:r>
            <w:proofErr w:type="spellStart"/>
            <w:r>
              <w:rPr>
                <w:rFonts w:ascii="Simplified Arabic" w:eastAsia="Simplified Arabic" w:hAnsi="Simplified Arabic" w:cs="Simplified Arabic" w:hint="cs"/>
              </w:rPr>
              <w:t>Fazaa</w:t>
            </w:r>
            <w:proofErr w:type="spellEnd"/>
            <w:r>
              <w:rPr>
                <w:rFonts w:ascii="Simplified Arabic" w:eastAsia="Simplified Arabic" w:hAnsi="Simplified Arabic" w:cs="Simplified Arabic" w:hint="cs"/>
              </w:rPr>
              <w:t xml:space="preserve"> Addai </w:t>
            </w:r>
          </w:p>
        </w:tc>
        <w:tc>
          <w:tcPr>
            <w:tcW w:w="1420" w:type="dxa"/>
          </w:tcPr>
          <w:p w14:paraId="52779026"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Arabic Moonshine </w:t>
            </w:r>
          </w:p>
        </w:tc>
        <w:tc>
          <w:tcPr>
            <w:tcW w:w="1417" w:type="dxa"/>
          </w:tcPr>
          <w:p w14:paraId="4FE1DEB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As </w:t>
            </w:r>
          </w:p>
        </w:tc>
        <w:tc>
          <w:tcPr>
            <w:tcW w:w="709" w:type="dxa"/>
          </w:tcPr>
          <w:p w14:paraId="2729F550"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0FB4C7F2"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25674623"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05FA818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38FC8E41" w14:textId="77777777" w:rsidTr="00BD7D2C">
        <w:trPr>
          <w:trHeight w:val="261"/>
          <w:jc w:val="right"/>
        </w:trPr>
        <w:tc>
          <w:tcPr>
            <w:tcW w:w="2125" w:type="dxa"/>
            <w:gridSpan w:val="2"/>
          </w:tcPr>
          <w:p w14:paraId="4A6351B1"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 Eng. Mustafa Mohammed Nayef </w:t>
            </w:r>
          </w:p>
        </w:tc>
        <w:tc>
          <w:tcPr>
            <w:tcW w:w="1420" w:type="dxa"/>
          </w:tcPr>
          <w:p w14:paraId="5F41CEC9"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Fundamentals of religion </w:t>
            </w:r>
          </w:p>
        </w:tc>
        <w:tc>
          <w:tcPr>
            <w:tcW w:w="1417" w:type="dxa"/>
          </w:tcPr>
          <w:p w14:paraId="7AA6ECE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Talk </w:t>
            </w:r>
          </w:p>
        </w:tc>
        <w:tc>
          <w:tcPr>
            <w:tcW w:w="709" w:type="dxa"/>
          </w:tcPr>
          <w:p w14:paraId="70DB4BBB"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27F541D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06EBA728"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1978590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5B319974" w14:textId="77777777" w:rsidTr="00BD7D2C">
        <w:trPr>
          <w:trHeight w:val="261"/>
          <w:jc w:val="right"/>
        </w:trPr>
        <w:tc>
          <w:tcPr>
            <w:tcW w:w="2125" w:type="dxa"/>
            <w:gridSpan w:val="2"/>
          </w:tcPr>
          <w:p w14:paraId="4BEA213D"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 Eng. Muayad Ali Hamad </w:t>
            </w:r>
          </w:p>
        </w:tc>
        <w:tc>
          <w:tcPr>
            <w:tcW w:w="1420" w:type="dxa"/>
          </w:tcPr>
          <w:p w14:paraId="700A01E4"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Recent history </w:t>
            </w:r>
          </w:p>
        </w:tc>
        <w:tc>
          <w:tcPr>
            <w:tcW w:w="1417" w:type="dxa"/>
          </w:tcPr>
          <w:p w14:paraId="4AF774C6"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Recent history </w:t>
            </w:r>
          </w:p>
        </w:tc>
        <w:tc>
          <w:tcPr>
            <w:tcW w:w="709" w:type="dxa"/>
          </w:tcPr>
          <w:p w14:paraId="1247ADD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62E3F541"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5E449FA5"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09AD5F67"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479D4F01" w14:textId="77777777" w:rsidTr="00BD7D2C">
        <w:trPr>
          <w:trHeight w:val="261"/>
          <w:jc w:val="right"/>
        </w:trPr>
        <w:tc>
          <w:tcPr>
            <w:tcW w:w="2125" w:type="dxa"/>
            <w:gridSpan w:val="2"/>
          </w:tcPr>
          <w:p w14:paraId="18D8E956"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Eng. Haider Hadi Odeh </w:t>
            </w:r>
          </w:p>
        </w:tc>
        <w:tc>
          <w:tcPr>
            <w:tcW w:w="1420" w:type="dxa"/>
          </w:tcPr>
          <w:p w14:paraId="547C34D3"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Fundamentals of religion </w:t>
            </w:r>
          </w:p>
        </w:tc>
        <w:tc>
          <w:tcPr>
            <w:tcW w:w="1417" w:type="dxa"/>
          </w:tcPr>
          <w:p w14:paraId="3C035F6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explanation </w:t>
            </w:r>
          </w:p>
        </w:tc>
        <w:tc>
          <w:tcPr>
            <w:tcW w:w="709" w:type="dxa"/>
          </w:tcPr>
          <w:p w14:paraId="68703A66"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347D538A"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46FAB1F8" w14:textId="77777777" w:rsidR="00CD031B" w:rsidRDefault="00CD031B" w:rsidP="00BD7D2C">
            <w:pPr>
              <w:ind w:left="0" w:hanging="2"/>
              <w:jc w:val="center"/>
            </w:pPr>
            <w:r w:rsidRPr="007467CE">
              <w:rPr>
                <w:rFonts w:ascii="Simplified Arabic" w:eastAsia="Simplified Arabic" w:hAnsi="Simplified Arabic" w:cs="Simplified Arabic" w:hint="cs"/>
              </w:rPr>
              <w:t>/</w:t>
            </w:r>
          </w:p>
        </w:tc>
        <w:tc>
          <w:tcPr>
            <w:tcW w:w="1242" w:type="dxa"/>
          </w:tcPr>
          <w:p w14:paraId="1A8A52F5"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38CF951E" w14:textId="77777777" w:rsidTr="00BD7D2C">
        <w:trPr>
          <w:trHeight w:val="261"/>
          <w:jc w:val="right"/>
        </w:trPr>
        <w:tc>
          <w:tcPr>
            <w:tcW w:w="2125" w:type="dxa"/>
            <w:gridSpan w:val="2"/>
          </w:tcPr>
          <w:p w14:paraId="78ECB692"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Eng. Iman Jawad Kazim </w:t>
            </w:r>
          </w:p>
        </w:tc>
        <w:tc>
          <w:tcPr>
            <w:tcW w:w="1420" w:type="dxa"/>
          </w:tcPr>
          <w:p w14:paraId="2C24FDBF"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Islamic Studies </w:t>
            </w:r>
          </w:p>
        </w:tc>
        <w:tc>
          <w:tcPr>
            <w:tcW w:w="1417" w:type="dxa"/>
          </w:tcPr>
          <w:p w14:paraId="222741DC"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explanation </w:t>
            </w:r>
          </w:p>
        </w:tc>
        <w:tc>
          <w:tcPr>
            <w:tcW w:w="709" w:type="dxa"/>
          </w:tcPr>
          <w:p w14:paraId="5716549C"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0EB8CDA6"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62B61F23" w14:textId="77777777" w:rsidR="00CD031B" w:rsidRPr="007467CE" w:rsidRDefault="00CD031B" w:rsidP="00BD7D2C">
            <w:pPr>
              <w:ind w:left="0" w:hanging="2"/>
              <w:jc w:val="center"/>
              <w:rPr>
                <w:rFonts w:ascii="Simplified Arabic" w:eastAsia="Simplified Arabic" w:hAnsi="Simplified Arabic" w:cs="Simplified Arabic"/>
                <w:rtl/>
              </w:rPr>
            </w:pPr>
          </w:p>
        </w:tc>
        <w:tc>
          <w:tcPr>
            <w:tcW w:w="1242" w:type="dxa"/>
          </w:tcPr>
          <w:p w14:paraId="7FD566A4"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r>
      <w:tr w:rsidR="00CD031B" w14:paraId="3A548F60" w14:textId="77777777" w:rsidTr="00BD7D2C">
        <w:trPr>
          <w:trHeight w:val="261"/>
          <w:jc w:val="right"/>
        </w:trPr>
        <w:tc>
          <w:tcPr>
            <w:tcW w:w="2125" w:type="dxa"/>
            <w:gridSpan w:val="2"/>
          </w:tcPr>
          <w:p w14:paraId="0E987D30"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 Dr. Ahmed Ibrahim Hassan </w:t>
            </w:r>
          </w:p>
        </w:tc>
        <w:tc>
          <w:tcPr>
            <w:tcW w:w="1420" w:type="dxa"/>
          </w:tcPr>
          <w:p w14:paraId="0B075363"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Fundamentals of religion</w:t>
            </w:r>
          </w:p>
        </w:tc>
        <w:tc>
          <w:tcPr>
            <w:tcW w:w="1417" w:type="dxa"/>
          </w:tcPr>
          <w:p w14:paraId="3316B23D"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Jurisprudence</w:t>
            </w:r>
          </w:p>
        </w:tc>
        <w:tc>
          <w:tcPr>
            <w:tcW w:w="709" w:type="dxa"/>
          </w:tcPr>
          <w:p w14:paraId="08C0AD9F"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62D16FF8"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17C17AAD" w14:textId="77777777" w:rsidR="00CD031B" w:rsidRPr="007467CE" w:rsidRDefault="00CD031B" w:rsidP="00BD7D2C">
            <w:pPr>
              <w:ind w:left="0" w:hanging="2"/>
              <w:jc w:val="center"/>
              <w:rPr>
                <w:rFonts w:ascii="Simplified Arabic" w:eastAsia="Simplified Arabic" w:hAnsi="Simplified Arabic" w:cs="Simplified Arabic"/>
                <w:rtl/>
                <w:lang w:bidi="ar-IQ"/>
              </w:rPr>
            </w:pPr>
          </w:p>
        </w:tc>
        <w:tc>
          <w:tcPr>
            <w:tcW w:w="1242" w:type="dxa"/>
          </w:tcPr>
          <w:p w14:paraId="748C02CE"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w:t>
            </w:r>
          </w:p>
        </w:tc>
      </w:tr>
      <w:tr w:rsidR="00CD031B" w14:paraId="52B232F9" w14:textId="77777777" w:rsidTr="00BD7D2C">
        <w:trPr>
          <w:trHeight w:val="261"/>
          <w:jc w:val="right"/>
        </w:trPr>
        <w:tc>
          <w:tcPr>
            <w:tcW w:w="2125" w:type="dxa"/>
            <w:gridSpan w:val="2"/>
          </w:tcPr>
          <w:p w14:paraId="590D16FD" w14:textId="77777777" w:rsidR="00CD031B" w:rsidRDefault="00CD031B" w:rsidP="00BD7D2C">
            <w:pPr>
              <w:spacing w:line="240" w:lineRule="auto"/>
              <w:ind w:leftChars="0" w:firstLineChars="0" w:firstLine="0"/>
              <w:jc w:val="left"/>
              <w:rPr>
                <w:rFonts w:ascii="Simplified Arabic" w:eastAsia="Simplified Arabic" w:hAnsi="Simplified Arabic" w:cs="Simplified Arabic"/>
                <w:rtl/>
              </w:rPr>
            </w:pPr>
            <w:r>
              <w:rPr>
                <w:rFonts w:ascii="Simplified Arabic" w:eastAsia="Simplified Arabic" w:hAnsi="Simplified Arabic" w:cs="Simplified Arabic" w:hint="cs"/>
              </w:rPr>
              <w:t xml:space="preserve">Eng. Kawthar Hussain </w:t>
            </w:r>
            <w:proofErr w:type="spellStart"/>
            <w:r>
              <w:rPr>
                <w:rFonts w:ascii="Simplified Arabic" w:eastAsia="Simplified Arabic" w:hAnsi="Simplified Arabic" w:cs="Simplified Arabic" w:hint="cs"/>
              </w:rPr>
              <w:t>Nashmi</w:t>
            </w:r>
            <w:proofErr w:type="spellEnd"/>
            <w:r>
              <w:rPr>
                <w:rFonts w:ascii="Simplified Arabic" w:eastAsia="Simplified Arabic" w:hAnsi="Simplified Arabic" w:cs="Simplified Arabic" w:hint="cs"/>
              </w:rPr>
              <w:t xml:space="preserve"> </w:t>
            </w:r>
          </w:p>
        </w:tc>
        <w:tc>
          <w:tcPr>
            <w:tcW w:w="1420" w:type="dxa"/>
          </w:tcPr>
          <w:p w14:paraId="6637BBD4"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 xml:space="preserve">Arabic Language </w:t>
            </w:r>
          </w:p>
        </w:tc>
        <w:tc>
          <w:tcPr>
            <w:tcW w:w="1417" w:type="dxa"/>
          </w:tcPr>
          <w:p w14:paraId="032D9EA5"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As</w:t>
            </w:r>
          </w:p>
        </w:tc>
        <w:tc>
          <w:tcPr>
            <w:tcW w:w="709" w:type="dxa"/>
          </w:tcPr>
          <w:p w14:paraId="082BBF44"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851" w:type="dxa"/>
          </w:tcPr>
          <w:p w14:paraId="11554456"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Pr>
            </w:pPr>
          </w:p>
        </w:tc>
        <w:tc>
          <w:tcPr>
            <w:tcW w:w="1134" w:type="dxa"/>
          </w:tcPr>
          <w:p w14:paraId="0F2B5D4B" w14:textId="77777777" w:rsidR="00CD031B" w:rsidRPr="007467CE" w:rsidRDefault="00CD031B" w:rsidP="00BD7D2C">
            <w:pPr>
              <w:ind w:left="0" w:hanging="2"/>
              <w:jc w:val="center"/>
              <w:rPr>
                <w:rFonts w:ascii="Simplified Arabic" w:eastAsia="Simplified Arabic" w:hAnsi="Simplified Arabic" w:cs="Simplified Arabic"/>
                <w:rtl/>
              </w:rPr>
            </w:pPr>
          </w:p>
        </w:tc>
        <w:tc>
          <w:tcPr>
            <w:tcW w:w="1242" w:type="dxa"/>
          </w:tcPr>
          <w:p w14:paraId="0DA6CA79" w14:textId="77777777" w:rsidR="00CD031B" w:rsidRDefault="00CD031B" w:rsidP="00BD7D2C">
            <w:pPr>
              <w:spacing w:line="240" w:lineRule="auto"/>
              <w:ind w:leftChars="0" w:firstLineChars="0" w:firstLine="0"/>
              <w:jc w:val="center"/>
              <w:rPr>
                <w:rFonts w:ascii="Simplified Arabic" w:eastAsia="Simplified Arabic" w:hAnsi="Simplified Arabic" w:cs="Simplified Arabic"/>
                <w:rtl/>
              </w:rPr>
            </w:pPr>
            <w:r>
              <w:rPr>
                <w:rFonts w:ascii="Simplified Arabic" w:eastAsia="Simplified Arabic" w:hAnsi="Simplified Arabic" w:cs="Simplified Arabic" w:hint="cs"/>
              </w:rPr>
              <w:t>/</w:t>
            </w:r>
          </w:p>
        </w:tc>
      </w:tr>
      <w:tr w:rsidR="00CD031B" w14:paraId="3C226992" w14:textId="77777777" w:rsidTr="00BD7D2C">
        <w:trPr>
          <w:trHeight w:val="357"/>
          <w:jc w:val="right"/>
        </w:trPr>
        <w:tc>
          <w:tcPr>
            <w:tcW w:w="8897" w:type="dxa"/>
            <w:gridSpan w:val="8"/>
            <w:shd w:val="clear" w:color="auto" w:fill="DEEAF6"/>
          </w:tcPr>
          <w:p w14:paraId="195A66B2" w14:textId="77777777" w:rsidR="00CD031B" w:rsidRDefault="00CD031B" w:rsidP="00BD7D2C">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Pr>
              <w:t>Professional Development</w:t>
            </w:r>
          </w:p>
        </w:tc>
      </w:tr>
      <w:tr w:rsidR="00CD031B" w14:paraId="12425FD0" w14:textId="77777777" w:rsidTr="00BD7D2C">
        <w:trPr>
          <w:jc w:val="right"/>
        </w:trPr>
        <w:tc>
          <w:tcPr>
            <w:tcW w:w="8897" w:type="dxa"/>
            <w:gridSpan w:val="8"/>
            <w:shd w:val="clear" w:color="auto" w:fill="BDD6EE"/>
          </w:tcPr>
          <w:p w14:paraId="0F38D4A4" w14:textId="77777777" w:rsidR="00CD031B" w:rsidRDefault="00CD031B" w:rsidP="00BD7D2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Mentoring new faculty members</w:t>
            </w:r>
          </w:p>
        </w:tc>
      </w:tr>
      <w:tr w:rsidR="00CD031B" w14:paraId="196F4058" w14:textId="77777777" w:rsidTr="00BD7D2C">
        <w:trPr>
          <w:jc w:val="right"/>
        </w:trPr>
        <w:tc>
          <w:tcPr>
            <w:tcW w:w="8897" w:type="dxa"/>
            <w:gridSpan w:val="8"/>
          </w:tcPr>
          <w:p w14:paraId="176265F0" w14:textId="77777777" w:rsidR="00CD031B" w:rsidRDefault="00CD031B" w:rsidP="00BD7D2C">
            <w:pPr>
              <w:spacing w:line="240" w:lineRule="auto"/>
              <w:ind w:left="0" w:hanging="2"/>
              <w:jc w:val="left"/>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Pr>
              <w:t xml:space="preserve">Introducing new faculty members to the department's vision, mission, organizational structure, policy and procedures </w:t>
            </w:r>
          </w:p>
          <w:p w14:paraId="34ED6495" w14:textId="77777777" w:rsidR="00CD031B" w:rsidRDefault="00CD031B" w:rsidP="00BD7D2C">
            <w:pPr>
              <w:spacing w:line="240" w:lineRule="auto"/>
              <w:ind w:left="0" w:hanging="2"/>
              <w:jc w:val="left"/>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Pr>
              <w:t xml:space="preserve">Enable new faculty members to gain a better understanding of their rights and commitment </w:t>
            </w:r>
          </w:p>
          <w:p w14:paraId="12386B0B" w14:textId="77777777" w:rsidR="00CD031B" w:rsidRDefault="00CD031B" w:rsidP="00BD7D2C">
            <w:pPr>
              <w:spacing w:line="240" w:lineRule="auto"/>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Pr>
              <w:t xml:space="preserve">Provide new faculty members with detailed information about the department's facilities and services. </w:t>
            </w:r>
          </w:p>
        </w:tc>
      </w:tr>
      <w:tr w:rsidR="00CD031B" w14:paraId="2501A766" w14:textId="77777777" w:rsidTr="00BD7D2C">
        <w:trPr>
          <w:trHeight w:val="783"/>
          <w:jc w:val="right"/>
        </w:trPr>
        <w:tc>
          <w:tcPr>
            <w:tcW w:w="8897" w:type="dxa"/>
            <w:gridSpan w:val="8"/>
            <w:shd w:val="clear" w:color="auto" w:fill="BDD6EE"/>
          </w:tcPr>
          <w:p w14:paraId="5C041E0C" w14:textId="77777777" w:rsidR="00CD031B" w:rsidRDefault="00CD031B" w:rsidP="00BD7D2C">
            <w:pPr>
              <w:spacing w:line="240" w:lineRule="auto"/>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Professional development of faculty members</w:t>
            </w:r>
          </w:p>
        </w:tc>
      </w:tr>
      <w:tr w:rsidR="00CD031B" w14:paraId="7F726E39" w14:textId="77777777" w:rsidTr="00BD7D2C">
        <w:trPr>
          <w:jc w:val="right"/>
        </w:trPr>
        <w:tc>
          <w:tcPr>
            <w:tcW w:w="8897" w:type="dxa"/>
            <w:gridSpan w:val="8"/>
          </w:tcPr>
          <w:p w14:paraId="4B7FC341" w14:textId="77777777" w:rsidR="00CD031B" w:rsidRDefault="00CD031B" w:rsidP="00BD7D2C">
            <w:pPr>
              <w:spacing w:line="240" w:lineRule="auto"/>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Pr>
              <w:t xml:space="preserve">It aims to develop the academic performance of faculty members in light of the entrance to university twinning with teacher preparation colleges in some developed countries by identifying the most important institutional and academic requirements that must be met in colleges to achieve this, and use the descriptive approach to interpret and analyze the </w:t>
            </w:r>
            <w:r>
              <w:rPr>
                <w:rFonts w:ascii="Simplified Arabic" w:eastAsia="Simplified Arabic" w:hAnsi="Simplified Arabic" w:cs="Simplified Arabic" w:hint="cs"/>
                <w:sz w:val="24"/>
                <w:szCs w:val="24"/>
              </w:rPr>
              <w:lastRenderedPageBreak/>
              <w:t>research objectives, and the Delphi method as a research tool during an intentional sample of university experts and academics.</w:t>
            </w:r>
          </w:p>
        </w:tc>
      </w:tr>
      <w:tr w:rsidR="00CD031B" w14:paraId="43F1AC5B" w14:textId="77777777" w:rsidTr="00BD7D2C">
        <w:trPr>
          <w:trHeight w:val="323"/>
          <w:jc w:val="right"/>
        </w:trPr>
        <w:tc>
          <w:tcPr>
            <w:tcW w:w="8897" w:type="dxa"/>
            <w:gridSpan w:val="8"/>
            <w:shd w:val="clear" w:color="auto" w:fill="DEEAF6"/>
          </w:tcPr>
          <w:p w14:paraId="63FB8A33" w14:textId="77777777" w:rsidR="00CD031B" w:rsidRDefault="00CD031B" w:rsidP="00BD7D2C">
            <w:pPr>
              <w:numPr>
                <w:ilvl w:val="0"/>
                <w:numId w:val="2"/>
              </w:numPr>
              <w:spacing w:line="240" w:lineRule="auto"/>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lastRenderedPageBreak/>
              <w:t xml:space="preserve">Acceptance Criterion </w:t>
            </w:r>
          </w:p>
        </w:tc>
      </w:tr>
      <w:tr w:rsidR="00CD031B" w14:paraId="7A150B2E" w14:textId="77777777" w:rsidTr="00BD7D2C">
        <w:trPr>
          <w:trHeight w:val="462"/>
          <w:jc w:val="right"/>
        </w:trPr>
        <w:tc>
          <w:tcPr>
            <w:tcW w:w="8897" w:type="dxa"/>
            <w:gridSpan w:val="8"/>
          </w:tcPr>
          <w:p w14:paraId="296DF321" w14:textId="77777777" w:rsidR="00CD031B" w:rsidRDefault="00CD031B" w:rsidP="00BD7D2C">
            <w:pPr>
              <w:spacing w:line="240" w:lineRule="auto"/>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The learner must have a preparatory school certificate (scientific, literary and Islamic)</w:t>
            </w:r>
          </w:p>
        </w:tc>
      </w:tr>
    </w:tbl>
    <w:p w14:paraId="145AEDE2" w14:textId="77777777" w:rsidR="00CD031B" w:rsidRDefault="00CD031B" w:rsidP="00CD031B">
      <w:pPr>
        <w:ind w:left="0" w:hanging="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06"/>
      </w:tblGrid>
      <w:tr w:rsidR="00CD031B" w14:paraId="53A0450F" w14:textId="77777777" w:rsidTr="00BD7D2C">
        <w:trPr>
          <w:trHeight w:val="450"/>
          <w:jc w:val="center"/>
        </w:trPr>
        <w:tc>
          <w:tcPr>
            <w:tcW w:w="8806" w:type="dxa"/>
            <w:shd w:val="clear" w:color="auto" w:fill="DEEAF6"/>
          </w:tcPr>
          <w:p w14:paraId="7F64A87A" w14:textId="77777777" w:rsidR="00CD031B" w:rsidRDefault="00CD031B" w:rsidP="00BD7D2C">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The most important sources of information about the program </w:t>
            </w:r>
          </w:p>
        </w:tc>
      </w:tr>
      <w:tr w:rsidR="00CD031B" w14:paraId="0B91C92B" w14:textId="77777777" w:rsidTr="00BD7D2C">
        <w:trPr>
          <w:jc w:val="center"/>
        </w:trPr>
        <w:tc>
          <w:tcPr>
            <w:tcW w:w="8806" w:type="dxa"/>
          </w:tcPr>
          <w:p w14:paraId="46862A23" w14:textId="77777777" w:rsidR="00CD031B" w:rsidRDefault="00CD031B" w:rsidP="00BD7D2C">
            <w:pPr>
              <w:pStyle w:val="a6"/>
              <w:numPr>
                <w:ilvl w:val="3"/>
                <w:numId w:val="2"/>
              </w:numPr>
              <w:tabs>
                <w:tab w:val="left" w:pos="308"/>
              </w:tabs>
              <w:spacing w:line="240" w:lineRule="auto"/>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Journal of the College of Peace for Human Sciences / all its issues.</w:t>
            </w:r>
          </w:p>
          <w:p w14:paraId="240B6AD1" w14:textId="77777777" w:rsidR="00CD031B" w:rsidRDefault="00CD031B" w:rsidP="00BD7D2C">
            <w:pPr>
              <w:pStyle w:val="a6"/>
              <w:numPr>
                <w:ilvl w:val="3"/>
                <w:numId w:val="2"/>
              </w:numPr>
              <w:tabs>
                <w:tab w:val="left" w:pos="308"/>
              </w:tabs>
              <w:spacing w:line="240" w:lineRule="auto"/>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Master's theses and doctoral theses </w:t>
            </w:r>
          </w:p>
          <w:p w14:paraId="650D8F31" w14:textId="77777777" w:rsidR="00CD031B" w:rsidRDefault="00CD031B" w:rsidP="00BD7D2C">
            <w:pPr>
              <w:pStyle w:val="a6"/>
              <w:numPr>
                <w:ilvl w:val="3"/>
                <w:numId w:val="2"/>
              </w:numPr>
              <w:tabs>
                <w:tab w:val="left" w:pos="308"/>
              </w:tabs>
              <w:spacing w:line="240" w:lineRule="auto"/>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Researcher's website on the search engine </w:t>
            </w:r>
          </w:p>
          <w:p w14:paraId="543B3EA4" w14:textId="77777777" w:rsidR="00CD031B" w:rsidRDefault="00CD031B" w:rsidP="00BD7D2C">
            <w:pPr>
              <w:pStyle w:val="a6"/>
              <w:numPr>
                <w:ilvl w:val="3"/>
                <w:numId w:val="2"/>
              </w:numPr>
              <w:tabs>
                <w:tab w:val="left" w:pos="308"/>
              </w:tabs>
              <w:spacing w:line="240" w:lineRule="auto"/>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Digital Repository </w:t>
            </w:r>
          </w:p>
          <w:p w14:paraId="7FDEEC5F" w14:textId="77777777" w:rsidR="00CD031B" w:rsidRDefault="00CD031B" w:rsidP="00BD7D2C">
            <w:pPr>
              <w:pStyle w:val="a6"/>
              <w:numPr>
                <w:ilvl w:val="3"/>
                <w:numId w:val="2"/>
              </w:numPr>
              <w:tabs>
                <w:tab w:val="left" w:pos="308"/>
              </w:tabs>
              <w:spacing w:line="240" w:lineRule="auto"/>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Comprehensive Library </w:t>
            </w:r>
          </w:p>
          <w:p w14:paraId="261EEDB4" w14:textId="77777777" w:rsidR="00CD031B" w:rsidRPr="00524857" w:rsidRDefault="00CD031B" w:rsidP="00BD7D2C">
            <w:pPr>
              <w:pStyle w:val="a6"/>
              <w:numPr>
                <w:ilvl w:val="3"/>
                <w:numId w:val="2"/>
              </w:numPr>
              <w:tabs>
                <w:tab w:val="left" w:pos="308"/>
              </w:tabs>
              <w:spacing w:line="240" w:lineRule="auto"/>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Pr>
              <w:t xml:space="preserve">Virtual Library </w:t>
            </w:r>
          </w:p>
        </w:tc>
      </w:tr>
    </w:tbl>
    <w:tbl>
      <w:tblPr>
        <w:bidiVisual/>
        <w:tblW w:w="946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CD031B" w14:paraId="751A015D" w14:textId="77777777" w:rsidTr="00BD7D2C">
        <w:trPr>
          <w:jc w:val="right"/>
        </w:trPr>
        <w:tc>
          <w:tcPr>
            <w:tcW w:w="9464" w:type="dxa"/>
            <w:shd w:val="clear" w:color="auto" w:fill="DEEAF6"/>
          </w:tcPr>
          <w:p w14:paraId="72DF21A1" w14:textId="77777777" w:rsidR="00CD031B" w:rsidRDefault="00CD031B" w:rsidP="00BD7D2C">
            <w:pPr>
              <w:numPr>
                <w:ilvl w:val="0"/>
                <w:numId w:val="2"/>
              </w:numPr>
              <w:spacing w:line="240" w:lineRule="auto"/>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Program Development Plan </w:t>
            </w:r>
          </w:p>
        </w:tc>
      </w:tr>
    </w:tbl>
    <w:p w14:paraId="01B351F0" w14:textId="77777777" w:rsidR="00CD031B" w:rsidRDefault="00CD031B" w:rsidP="00CD031B">
      <w:pPr>
        <w:spacing w:before="240" w:line="276" w:lineRule="auto"/>
        <w:ind w:leftChars="0" w:left="0" w:firstLineChars="0" w:firstLine="0"/>
        <w:jc w:val="both"/>
        <w:rPr>
          <w:rFonts w:ascii="Sakkal Majalla" w:eastAsia="Sakkal Majalla" w:hAnsi="Sakkal Majalla" w:cs="Sakkal Majalla"/>
          <w:sz w:val="28"/>
          <w:szCs w:val="28"/>
          <w:rtl/>
          <w:lang w:bidi="ar-IQ"/>
        </w:rPr>
        <w:sectPr w:rsidR="00CD031B" w:rsidSect="00CD031B">
          <w:headerReference w:type="even" r:id="rId7"/>
          <w:headerReference w:type="default" r:id="rId8"/>
          <w:footerReference w:type="even" r:id="rId9"/>
          <w:footerReference w:type="default" r:id="rId10"/>
          <w:headerReference w:type="first" r:id="rId11"/>
          <w:footerReference w:type="first" r:id="rId12"/>
          <w:pgSz w:w="11907" w:h="16839" w:code="9"/>
          <w:pgMar w:top="1079" w:right="1134" w:bottom="1079" w:left="1440" w:header="720" w:footer="720" w:gutter="0"/>
          <w:pgNumType w:start="0"/>
          <w:cols w:space="720"/>
          <w:titlePg/>
          <w:docGrid w:linePitch="272"/>
        </w:sectPr>
      </w:pPr>
    </w:p>
    <w:tbl>
      <w:tblPr>
        <w:bidiVisual/>
        <w:tblW w:w="94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6"/>
      </w:tblGrid>
      <w:tr w:rsidR="00CD031B" w14:paraId="5B5FF52C" w14:textId="77777777" w:rsidTr="00BD7D2C">
        <w:trPr>
          <w:trHeight w:val="2255"/>
          <w:jc w:val="right"/>
        </w:trPr>
        <w:tc>
          <w:tcPr>
            <w:tcW w:w="945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75B0F1F" w14:textId="77777777" w:rsidR="00CD031B" w:rsidRDefault="00CD031B" w:rsidP="00BD7D2C">
            <w:pPr>
              <w:spacing w:before="240" w:line="276" w:lineRule="auto"/>
              <w:ind w:leftChars="0" w:left="0" w:firstLineChars="0" w:firstLine="0"/>
              <w:jc w:val="both"/>
              <w:rPr>
                <w:rFonts w:ascii="Sakkal Majalla" w:eastAsia="Sakkal Majalla" w:hAnsi="Sakkal Majalla" w:cs="Sakkal Majalla"/>
                <w:sz w:val="28"/>
                <w:szCs w:val="28"/>
                <w:rtl/>
                <w:lang w:bidi="ar-IQ"/>
              </w:rPr>
            </w:pPr>
          </w:p>
        </w:tc>
      </w:tr>
    </w:tbl>
    <w:p w14:paraId="0B4D92D2" w14:textId="77777777" w:rsidR="00CD031B" w:rsidRDefault="00CD031B" w:rsidP="00CD031B">
      <w:pPr>
        <w:ind w:left="1" w:hanging="3"/>
        <w:jc w:val="left"/>
        <w:rPr>
          <w:sz w:val="28"/>
          <w:szCs w:val="28"/>
        </w:rPr>
        <w:sectPr w:rsidR="00CD031B" w:rsidSect="00CD031B">
          <w:headerReference w:type="first" r:id="rId13"/>
          <w:footerReference w:type="first" r:id="rId14"/>
          <w:pgSz w:w="11907" w:h="16839" w:code="9"/>
          <w:pgMar w:top="1079" w:right="1260" w:bottom="1079" w:left="1440" w:header="720" w:footer="720" w:gutter="0"/>
          <w:pgNumType w:start="0"/>
          <w:cols w:space="720"/>
          <w:titlePg/>
          <w:docGrid w:linePitch="272"/>
        </w:sectPr>
      </w:pPr>
    </w:p>
    <w:tbl>
      <w:tblPr>
        <w:tblpPr w:leftFromText="180" w:rightFromText="180" w:vertAnchor="page" w:horzAnchor="margin" w:tblpY="1285"/>
        <w:bidiVisual/>
        <w:tblW w:w="14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645"/>
        <w:gridCol w:w="2693"/>
        <w:gridCol w:w="1218"/>
        <w:gridCol w:w="630"/>
        <w:gridCol w:w="720"/>
        <w:gridCol w:w="630"/>
        <w:gridCol w:w="540"/>
        <w:gridCol w:w="630"/>
        <w:gridCol w:w="630"/>
        <w:gridCol w:w="540"/>
        <w:gridCol w:w="724"/>
        <w:gridCol w:w="896"/>
        <w:gridCol w:w="724"/>
        <w:gridCol w:w="720"/>
        <w:gridCol w:w="896"/>
      </w:tblGrid>
      <w:tr w:rsidR="00CD031B" w14:paraId="1D491ADB" w14:textId="77777777" w:rsidTr="00BD7D2C">
        <w:trPr>
          <w:trHeight w:val="462"/>
        </w:trPr>
        <w:tc>
          <w:tcPr>
            <w:tcW w:w="14426" w:type="dxa"/>
            <w:gridSpan w:val="16"/>
            <w:shd w:val="clear" w:color="auto" w:fill="BDD6EE"/>
          </w:tcPr>
          <w:p w14:paraId="3A06431A" w14:textId="77777777" w:rsidR="00CD031B" w:rsidRDefault="00CD031B" w:rsidP="00BD7D2C">
            <w:pPr>
              <w:ind w:leftChars="0" w:left="1" w:firstLineChars="387" w:firstLine="1105"/>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Pr>
              <w:lastRenderedPageBreak/>
              <w:t>Program Skills Outline</w:t>
            </w:r>
          </w:p>
        </w:tc>
      </w:tr>
      <w:tr w:rsidR="00CD031B" w14:paraId="155DCF66" w14:textId="77777777" w:rsidTr="00BD7D2C">
        <w:trPr>
          <w:trHeight w:val="368"/>
        </w:trPr>
        <w:tc>
          <w:tcPr>
            <w:tcW w:w="6146" w:type="dxa"/>
            <w:gridSpan w:val="4"/>
          </w:tcPr>
          <w:p w14:paraId="1898184E"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14:paraId="1DE92C8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sidRPr="003A25F3">
              <w:rPr>
                <w:rFonts w:ascii="Cambria" w:eastAsia="Cambria" w:hAnsi="Cambria" w:cs="MCS Taybah S_U normal."/>
                <w:b/>
                <w:color w:val="000000"/>
                <w:sz w:val="24"/>
                <w:szCs w:val="24"/>
              </w:rPr>
              <w:t>Learning outcomes required from the program</w:t>
            </w:r>
          </w:p>
        </w:tc>
      </w:tr>
      <w:tr w:rsidR="00CD031B" w14:paraId="4F27D775" w14:textId="77777777" w:rsidTr="00BD7D2C">
        <w:trPr>
          <w:cantSplit/>
          <w:trHeight w:val="402"/>
        </w:trPr>
        <w:tc>
          <w:tcPr>
            <w:tcW w:w="1590" w:type="dxa"/>
            <w:vMerge w:val="restart"/>
            <w:shd w:val="clear" w:color="auto" w:fill="auto"/>
            <w:vAlign w:val="center"/>
          </w:tcPr>
          <w:p w14:paraId="4AEA30CE" w14:textId="77777777" w:rsidR="00CD031B" w:rsidRPr="003A25F3" w:rsidRDefault="00CD031B" w:rsidP="00BD7D2C">
            <w:pPr>
              <w:shd w:val="clear" w:color="auto" w:fill="FFFFFF"/>
              <w:ind w:leftChars="0" w:left="0" w:firstLineChars="0" w:firstLine="0"/>
              <w:jc w:val="both"/>
              <w:textDirection w:val="lrTb"/>
              <w:rPr>
                <w:rFonts w:ascii="Cambria" w:eastAsia="Cambria" w:hAnsi="Cambria" w:cs="MCS Taybah S_U normal."/>
                <w:color w:val="000000"/>
                <w:sz w:val="24"/>
                <w:szCs w:val="24"/>
              </w:rPr>
            </w:pPr>
            <w:r w:rsidRPr="003A25F3">
              <w:rPr>
                <w:rFonts w:ascii="Cambria" w:eastAsia="Cambria" w:hAnsi="Cambria" w:cs="MCS Taybah S_U normal."/>
                <w:b/>
                <w:color w:val="000000"/>
                <w:sz w:val="24"/>
                <w:szCs w:val="24"/>
              </w:rPr>
              <w:t>Year/Level</w:t>
            </w:r>
          </w:p>
        </w:tc>
        <w:tc>
          <w:tcPr>
            <w:tcW w:w="645" w:type="dxa"/>
            <w:vMerge w:val="restart"/>
            <w:shd w:val="clear" w:color="auto" w:fill="auto"/>
            <w:vAlign w:val="center"/>
          </w:tcPr>
          <w:p w14:paraId="155F23E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sidRPr="003A25F3">
              <w:rPr>
                <w:rFonts w:ascii="Cambria" w:eastAsia="Cambria" w:hAnsi="Cambria" w:cs="MCS Taybah S_U normal."/>
                <w:b/>
                <w:color w:val="000000"/>
                <w:sz w:val="24"/>
                <w:szCs w:val="24"/>
              </w:rPr>
              <w:t>Course Code</w:t>
            </w:r>
          </w:p>
        </w:tc>
        <w:tc>
          <w:tcPr>
            <w:tcW w:w="2693" w:type="dxa"/>
            <w:vMerge w:val="restart"/>
            <w:shd w:val="clear" w:color="auto" w:fill="auto"/>
            <w:vAlign w:val="center"/>
          </w:tcPr>
          <w:p w14:paraId="7DF04EC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sidRPr="003A25F3">
              <w:rPr>
                <w:rFonts w:ascii="Cambria" w:eastAsia="Cambria" w:hAnsi="Cambria" w:cs="MCS Taybah S_U normal."/>
                <w:b/>
                <w:color w:val="000000"/>
                <w:sz w:val="24"/>
                <w:szCs w:val="24"/>
              </w:rPr>
              <w:t>Course Name</w:t>
            </w:r>
          </w:p>
        </w:tc>
        <w:tc>
          <w:tcPr>
            <w:tcW w:w="1218" w:type="dxa"/>
            <w:vMerge w:val="restart"/>
            <w:shd w:val="clear" w:color="auto" w:fill="auto"/>
            <w:vAlign w:val="center"/>
          </w:tcPr>
          <w:p w14:paraId="070BBCB5" w14:textId="77777777" w:rsidR="00CD031B" w:rsidRPr="003A25F3" w:rsidRDefault="00CD031B" w:rsidP="00BD7D2C">
            <w:pPr>
              <w:ind w:left="0" w:hanging="2"/>
              <w:jc w:val="center"/>
              <w:textDirection w:val="lrTb"/>
              <w:rPr>
                <w:rFonts w:ascii="Simplified Arabic" w:eastAsia="Simplified Arabic" w:hAnsi="Simplified Arabic" w:cs="MCS Taybah S_U normal."/>
                <w:sz w:val="24"/>
                <w:szCs w:val="24"/>
              </w:rPr>
            </w:pPr>
            <w:r w:rsidRPr="003A25F3">
              <w:rPr>
                <w:rFonts w:ascii="Simplified Arabic" w:eastAsia="Simplified Arabic" w:hAnsi="Simplified Arabic" w:cs="MCS Taybah S_U normal."/>
                <w:b/>
                <w:sz w:val="24"/>
                <w:szCs w:val="24"/>
              </w:rPr>
              <w:t>Basic or optional</w:t>
            </w:r>
          </w:p>
        </w:tc>
        <w:tc>
          <w:tcPr>
            <w:tcW w:w="2520" w:type="dxa"/>
            <w:gridSpan w:val="4"/>
            <w:shd w:val="clear" w:color="auto" w:fill="BDD6EE"/>
          </w:tcPr>
          <w:p w14:paraId="68532213" w14:textId="77777777" w:rsidR="00CD031B" w:rsidRPr="003A25F3" w:rsidRDefault="00CD031B" w:rsidP="00BD7D2C">
            <w:pPr>
              <w:ind w:left="0" w:hanging="2"/>
              <w:jc w:val="center"/>
              <w:textDirection w:val="lrTb"/>
              <w:rPr>
                <w:rFonts w:ascii="Simplified Arabic" w:eastAsia="Simplified Arabic" w:hAnsi="Simplified Arabic" w:cs="MCS Taybah S_U normal."/>
                <w:sz w:val="24"/>
                <w:szCs w:val="24"/>
              </w:rPr>
            </w:pPr>
            <w:r w:rsidRPr="003A25F3">
              <w:rPr>
                <w:rFonts w:ascii="Simplified Arabic" w:eastAsia="Simplified Arabic" w:hAnsi="Simplified Arabic" w:cs="MCS Taybah S_U normal."/>
                <w:b/>
                <w:sz w:val="24"/>
                <w:szCs w:val="24"/>
              </w:rPr>
              <w:t>Knowledge</w:t>
            </w:r>
          </w:p>
        </w:tc>
        <w:tc>
          <w:tcPr>
            <w:tcW w:w="2524" w:type="dxa"/>
            <w:gridSpan w:val="4"/>
            <w:shd w:val="clear" w:color="auto" w:fill="BDD6EE"/>
          </w:tcPr>
          <w:p w14:paraId="584F2731" w14:textId="77777777" w:rsidR="00CD031B" w:rsidRPr="003A25F3" w:rsidRDefault="00CD031B" w:rsidP="00BD7D2C">
            <w:pPr>
              <w:ind w:left="0" w:hanging="2"/>
              <w:jc w:val="center"/>
              <w:textDirection w:val="lrTb"/>
              <w:rPr>
                <w:rFonts w:ascii="Simplified Arabic" w:eastAsia="Simplified Arabic" w:hAnsi="Simplified Arabic" w:cs="MCS Taybah S_U normal."/>
                <w:sz w:val="24"/>
                <w:szCs w:val="24"/>
              </w:rPr>
            </w:pPr>
            <w:r w:rsidRPr="003A25F3">
              <w:rPr>
                <w:rFonts w:ascii="Simplified Arabic" w:eastAsia="Simplified Arabic" w:hAnsi="Simplified Arabic" w:cs="MCS Taybah S_U normal."/>
                <w:b/>
                <w:sz w:val="24"/>
                <w:szCs w:val="24"/>
              </w:rPr>
              <w:t>Skills</w:t>
            </w:r>
          </w:p>
        </w:tc>
        <w:tc>
          <w:tcPr>
            <w:tcW w:w="3236" w:type="dxa"/>
            <w:gridSpan w:val="4"/>
            <w:shd w:val="clear" w:color="auto" w:fill="BDD6EE"/>
          </w:tcPr>
          <w:p w14:paraId="6F9F590A" w14:textId="77777777" w:rsidR="00CD031B" w:rsidRPr="003A25F3" w:rsidRDefault="00CD031B" w:rsidP="00BD7D2C">
            <w:pPr>
              <w:ind w:left="0" w:hanging="2"/>
              <w:jc w:val="center"/>
              <w:textDirection w:val="lrTb"/>
              <w:rPr>
                <w:rFonts w:ascii="Simplified Arabic" w:eastAsia="Simplified Arabic" w:hAnsi="Simplified Arabic" w:cs="MCS Taybah S_U normal."/>
                <w:sz w:val="24"/>
                <w:szCs w:val="24"/>
              </w:rPr>
            </w:pPr>
            <w:r w:rsidRPr="003A25F3">
              <w:rPr>
                <w:rFonts w:ascii="Simplified Arabic" w:eastAsia="Simplified Arabic" w:hAnsi="Simplified Arabic" w:cs="MCS Taybah S_U normal."/>
                <w:b/>
                <w:sz w:val="24"/>
                <w:szCs w:val="24"/>
              </w:rPr>
              <w:t>Values</w:t>
            </w:r>
          </w:p>
        </w:tc>
      </w:tr>
      <w:tr w:rsidR="00CD031B" w14:paraId="2CC890D2" w14:textId="77777777" w:rsidTr="00BD7D2C">
        <w:trPr>
          <w:cantSplit/>
          <w:trHeight w:val="355"/>
        </w:trPr>
        <w:tc>
          <w:tcPr>
            <w:tcW w:w="1590" w:type="dxa"/>
            <w:vMerge/>
            <w:shd w:val="clear" w:color="auto" w:fill="auto"/>
          </w:tcPr>
          <w:p w14:paraId="468182E3" w14:textId="77777777" w:rsidR="00CD031B"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45" w:type="dxa"/>
            <w:vMerge/>
            <w:shd w:val="clear" w:color="auto" w:fill="auto"/>
          </w:tcPr>
          <w:p w14:paraId="71872111" w14:textId="77777777" w:rsidR="00CD031B"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2693" w:type="dxa"/>
            <w:vMerge/>
            <w:shd w:val="clear" w:color="auto" w:fill="auto"/>
          </w:tcPr>
          <w:p w14:paraId="680C8AE0" w14:textId="77777777" w:rsidR="00CD031B"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218" w:type="dxa"/>
            <w:vMerge/>
            <w:shd w:val="clear" w:color="auto" w:fill="auto"/>
          </w:tcPr>
          <w:p w14:paraId="44389D66" w14:textId="77777777" w:rsidR="00CD031B"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4AFB2CB8"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A1</w:t>
            </w:r>
          </w:p>
        </w:tc>
        <w:tc>
          <w:tcPr>
            <w:tcW w:w="720" w:type="dxa"/>
          </w:tcPr>
          <w:p w14:paraId="20EF6071"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A2</w:t>
            </w:r>
          </w:p>
        </w:tc>
        <w:tc>
          <w:tcPr>
            <w:tcW w:w="630" w:type="dxa"/>
          </w:tcPr>
          <w:p w14:paraId="1A53A179"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A3</w:t>
            </w:r>
          </w:p>
        </w:tc>
        <w:tc>
          <w:tcPr>
            <w:tcW w:w="540" w:type="dxa"/>
          </w:tcPr>
          <w:p w14:paraId="1566714E"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A4</w:t>
            </w:r>
          </w:p>
        </w:tc>
        <w:tc>
          <w:tcPr>
            <w:tcW w:w="630" w:type="dxa"/>
          </w:tcPr>
          <w:p w14:paraId="161588B7"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B1</w:t>
            </w:r>
          </w:p>
        </w:tc>
        <w:tc>
          <w:tcPr>
            <w:tcW w:w="630" w:type="dxa"/>
          </w:tcPr>
          <w:p w14:paraId="532AA3FB"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B2</w:t>
            </w:r>
          </w:p>
        </w:tc>
        <w:tc>
          <w:tcPr>
            <w:tcW w:w="540" w:type="dxa"/>
          </w:tcPr>
          <w:p w14:paraId="25E1A34F"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B3</w:t>
            </w:r>
          </w:p>
        </w:tc>
        <w:tc>
          <w:tcPr>
            <w:tcW w:w="724" w:type="dxa"/>
          </w:tcPr>
          <w:p w14:paraId="5C42E058"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B4</w:t>
            </w:r>
          </w:p>
        </w:tc>
        <w:tc>
          <w:tcPr>
            <w:tcW w:w="896" w:type="dxa"/>
          </w:tcPr>
          <w:p w14:paraId="0CA57739"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C1</w:t>
            </w:r>
          </w:p>
        </w:tc>
        <w:tc>
          <w:tcPr>
            <w:tcW w:w="724" w:type="dxa"/>
          </w:tcPr>
          <w:p w14:paraId="42DB84B9"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C2</w:t>
            </w:r>
          </w:p>
        </w:tc>
        <w:tc>
          <w:tcPr>
            <w:tcW w:w="720" w:type="dxa"/>
          </w:tcPr>
          <w:p w14:paraId="7A7F7DD4"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C3</w:t>
            </w:r>
          </w:p>
        </w:tc>
        <w:tc>
          <w:tcPr>
            <w:tcW w:w="896" w:type="dxa"/>
          </w:tcPr>
          <w:p w14:paraId="080B18F1" w14:textId="77777777" w:rsidR="00CD031B" w:rsidRDefault="00CD031B" w:rsidP="00BD7D2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C4</w:t>
            </w:r>
          </w:p>
        </w:tc>
      </w:tr>
      <w:tr w:rsidR="00CD031B" w:rsidRPr="003A25F3" w14:paraId="430EF11E" w14:textId="77777777" w:rsidTr="00BD7D2C">
        <w:trPr>
          <w:cantSplit/>
          <w:trHeight w:val="349"/>
        </w:trPr>
        <w:tc>
          <w:tcPr>
            <w:tcW w:w="1590" w:type="dxa"/>
            <w:vMerge w:val="restart"/>
            <w:vAlign w:val="center"/>
          </w:tcPr>
          <w:p w14:paraId="256895C4"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 xml:space="preserve">First stage </w:t>
            </w:r>
          </w:p>
        </w:tc>
        <w:tc>
          <w:tcPr>
            <w:tcW w:w="645" w:type="dxa"/>
            <w:vAlign w:val="center"/>
          </w:tcPr>
          <w:p w14:paraId="38465300" w14:textId="77777777" w:rsidR="00CD031B" w:rsidRPr="003A25F3" w:rsidRDefault="00CD031B" w:rsidP="00BD7D2C">
            <w:pPr>
              <w:shd w:val="clear" w:color="auto" w:fill="FFFFFF"/>
              <w:ind w:leftChars="0" w:left="0" w:firstLineChars="0" w:firstLine="0"/>
              <w:jc w:val="left"/>
              <w:textDirection w:val="lrTb"/>
              <w:rPr>
                <w:rFonts w:ascii="Simplified Arabic" w:eastAsia="Cambria" w:hAnsi="Simplified Arabic" w:cs="MCS Taybah S_U normal."/>
                <w:color w:val="000000"/>
                <w:sz w:val="22"/>
                <w:szCs w:val="22"/>
              </w:rPr>
            </w:pPr>
          </w:p>
        </w:tc>
        <w:tc>
          <w:tcPr>
            <w:tcW w:w="2693" w:type="dxa"/>
            <w:vAlign w:val="center"/>
          </w:tcPr>
          <w:p w14:paraId="7CEAF5D2" w14:textId="77777777" w:rsidR="00CD031B" w:rsidRPr="003A25F3" w:rsidRDefault="00CD031B" w:rsidP="00BD7D2C">
            <w:pPr>
              <w:shd w:val="clear" w:color="auto" w:fill="FFFFFF"/>
              <w:ind w:leftChars="0" w:left="0" w:firstLineChars="0" w:firstLine="0"/>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Jurisprudence of worship (1)</w:t>
            </w:r>
          </w:p>
        </w:tc>
        <w:tc>
          <w:tcPr>
            <w:tcW w:w="1218" w:type="dxa"/>
          </w:tcPr>
          <w:p w14:paraId="5CE57CC9" w14:textId="77777777" w:rsidR="00CD031B" w:rsidRDefault="00CD031B" w:rsidP="00BD7D2C">
            <w:pPr>
              <w:ind w:left="0" w:hanging="2"/>
              <w:jc w:val="center"/>
              <w:textDirection w:val="lrTb"/>
            </w:pPr>
            <w:r w:rsidRPr="00E92C30">
              <w:rPr>
                <w:rFonts w:ascii="Cambria" w:eastAsia="Cambria" w:hAnsi="Cambria" w:cs="MCS Taybah S_U normal."/>
                <w:color w:val="000000"/>
                <w:sz w:val="24"/>
                <w:szCs w:val="24"/>
              </w:rPr>
              <w:t xml:space="preserve">fundamental            </w:t>
            </w:r>
          </w:p>
        </w:tc>
        <w:tc>
          <w:tcPr>
            <w:tcW w:w="630" w:type="dxa"/>
            <w:vAlign w:val="center"/>
          </w:tcPr>
          <w:p w14:paraId="6AF122D4" w14:textId="77777777" w:rsidR="00CD031B" w:rsidRPr="00E92C30" w:rsidRDefault="00CD031B" w:rsidP="00BD7D2C">
            <w:pPr>
              <w:ind w:leftChars="0" w:left="0" w:firstLineChars="0" w:firstLine="0"/>
              <w:jc w:val="center"/>
              <w:textDirection w:val="lrTb"/>
              <w:rPr>
                <w:rFonts w:cs="MCS Taybah S_U normal."/>
                <w:b/>
                <w:bCs/>
              </w:rPr>
            </w:pPr>
            <w:r w:rsidRPr="00E92C30">
              <w:rPr>
                <w:rFonts w:cs="MCS Taybah S_U normal." w:hint="cs"/>
                <w:b/>
                <w:bCs/>
              </w:rPr>
              <w:t>/</w:t>
            </w:r>
          </w:p>
        </w:tc>
        <w:tc>
          <w:tcPr>
            <w:tcW w:w="720" w:type="dxa"/>
            <w:vAlign w:val="center"/>
          </w:tcPr>
          <w:p w14:paraId="3FD209D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7D13DD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13F850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CDE4DE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75F8F41" w14:textId="77777777" w:rsidR="00CD031B" w:rsidRPr="003A25F3" w:rsidRDefault="00CD031B" w:rsidP="00BD7D2C">
            <w:pPr>
              <w:shd w:val="clear" w:color="auto" w:fill="FFFFFF"/>
              <w:ind w:leftChars="0" w:left="0" w:firstLineChars="0" w:firstLine="0"/>
              <w:jc w:val="center"/>
              <w:textDirection w:val="lrTb"/>
              <w:rPr>
                <w:rFonts w:ascii="Cambria" w:eastAsia="Cambria" w:hAnsi="Cambria" w:cs="MCS Taybah S_U normal."/>
                <w:sz w:val="24"/>
                <w:szCs w:val="24"/>
              </w:rPr>
            </w:pPr>
            <w:r>
              <w:rPr>
                <w:rFonts w:ascii="Cambria" w:eastAsia="Cambria" w:hAnsi="Cambria" w:cs="MCS Taybah S_U normal." w:hint="cs"/>
                <w:sz w:val="24"/>
                <w:szCs w:val="24"/>
              </w:rPr>
              <w:t>/</w:t>
            </w:r>
          </w:p>
        </w:tc>
        <w:tc>
          <w:tcPr>
            <w:tcW w:w="540" w:type="dxa"/>
            <w:vAlign w:val="center"/>
          </w:tcPr>
          <w:p w14:paraId="18077F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2B3A8B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15B81E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E93D2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7F90F79" w14:textId="77777777" w:rsidR="00CD031B" w:rsidRPr="003A25F3" w:rsidRDefault="00CD031B" w:rsidP="00BD7D2C">
            <w:pPr>
              <w:shd w:val="clear" w:color="auto" w:fill="FFFFFF"/>
              <w:ind w:leftChars="0" w:left="0" w:firstLineChars="0" w:firstLine="0"/>
              <w:jc w:val="center"/>
              <w:textDirection w:val="lrTb"/>
              <w:rPr>
                <w:rFonts w:ascii="Cambria" w:eastAsia="Cambria" w:hAnsi="Cambria" w:cs="MCS Taybah S_U normal."/>
                <w:sz w:val="24"/>
                <w:szCs w:val="24"/>
                <w:rtl/>
              </w:rPr>
            </w:pPr>
          </w:p>
        </w:tc>
        <w:tc>
          <w:tcPr>
            <w:tcW w:w="896" w:type="dxa"/>
            <w:vAlign w:val="center"/>
          </w:tcPr>
          <w:p w14:paraId="58D373D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7563A05E" w14:textId="77777777" w:rsidTr="00BD7D2C">
        <w:trPr>
          <w:cantSplit/>
          <w:trHeight w:val="176"/>
        </w:trPr>
        <w:tc>
          <w:tcPr>
            <w:tcW w:w="1590" w:type="dxa"/>
            <w:vMerge/>
            <w:vAlign w:val="center"/>
          </w:tcPr>
          <w:p w14:paraId="2F44DDB9" w14:textId="77777777" w:rsidR="00CD031B" w:rsidRPr="003A25F3"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Cambria" w:hAnsi="Simplified Arabic" w:cs="MCS Taybah S_U normal."/>
                <w:color w:val="000000"/>
                <w:sz w:val="22"/>
                <w:szCs w:val="22"/>
              </w:rPr>
            </w:pPr>
          </w:p>
        </w:tc>
        <w:tc>
          <w:tcPr>
            <w:tcW w:w="645" w:type="dxa"/>
            <w:vAlign w:val="center"/>
          </w:tcPr>
          <w:p w14:paraId="7FFAC32B"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p>
        </w:tc>
        <w:tc>
          <w:tcPr>
            <w:tcW w:w="2693" w:type="dxa"/>
            <w:vAlign w:val="center"/>
          </w:tcPr>
          <w:p w14:paraId="521E34F7"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Jurisprudence of worship (2)</w:t>
            </w:r>
          </w:p>
        </w:tc>
        <w:tc>
          <w:tcPr>
            <w:tcW w:w="1218" w:type="dxa"/>
          </w:tcPr>
          <w:p w14:paraId="6BE2DA98"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78E8E48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199379F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9BBB74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171F20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B5E15C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377934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D5A901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655C4B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367EFC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5667C9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47C6516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E2E684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2439755A" w14:textId="77777777" w:rsidTr="00BD7D2C">
        <w:trPr>
          <w:cantSplit/>
          <w:trHeight w:val="346"/>
        </w:trPr>
        <w:tc>
          <w:tcPr>
            <w:tcW w:w="1590" w:type="dxa"/>
            <w:vMerge w:val="restart"/>
            <w:vAlign w:val="center"/>
          </w:tcPr>
          <w:p w14:paraId="0A0C2CEA"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First stage</w:t>
            </w:r>
          </w:p>
        </w:tc>
        <w:tc>
          <w:tcPr>
            <w:tcW w:w="645" w:type="dxa"/>
            <w:vAlign w:val="center"/>
          </w:tcPr>
          <w:p w14:paraId="1023BCBE"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p>
        </w:tc>
        <w:tc>
          <w:tcPr>
            <w:tcW w:w="2693" w:type="dxa"/>
            <w:vAlign w:val="center"/>
          </w:tcPr>
          <w:p w14:paraId="460C6D2F"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 xml:space="preserve">Introduction to the study of Sharia  </w:t>
            </w:r>
          </w:p>
        </w:tc>
        <w:tc>
          <w:tcPr>
            <w:tcW w:w="1218" w:type="dxa"/>
          </w:tcPr>
          <w:p w14:paraId="65C58BB3"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668D33E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20C477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C1F267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12140CA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635756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BE690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743017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309B8F6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5AD8B76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70106F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D74368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3E5D816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A13EB1E" w14:textId="77777777" w:rsidTr="00BD7D2C">
        <w:trPr>
          <w:cantSplit/>
          <w:trHeight w:val="346"/>
        </w:trPr>
        <w:tc>
          <w:tcPr>
            <w:tcW w:w="1590" w:type="dxa"/>
            <w:vMerge/>
            <w:vAlign w:val="center"/>
          </w:tcPr>
          <w:p w14:paraId="4B57D4FD" w14:textId="77777777" w:rsidR="00CD031B" w:rsidRPr="003A25F3"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Cambria" w:hAnsi="Simplified Arabic" w:cs="MCS Taybah S_U normal."/>
                <w:color w:val="000000"/>
                <w:sz w:val="22"/>
                <w:szCs w:val="22"/>
              </w:rPr>
            </w:pPr>
          </w:p>
        </w:tc>
        <w:tc>
          <w:tcPr>
            <w:tcW w:w="645" w:type="dxa"/>
            <w:vAlign w:val="center"/>
          </w:tcPr>
          <w:p w14:paraId="0392B8D8"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p>
        </w:tc>
        <w:tc>
          <w:tcPr>
            <w:tcW w:w="2693" w:type="dxa"/>
            <w:vAlign w:val="center"/>
          </w:tcPr>
          <w:p w14:paraId="2EC9DC29"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 xml:space="preserve">Sciences of the Qur'an </w:t>
            </w:r>
          </w:p>
        </w:tc>
        <w:tc>
          <w:tcPr>
            <w:tcW w:w="1218" w:type="dxa"/>
          </w:tcPr>
          <w:p w14:paraId="110FD263"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2706CA0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A80380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3F1DF6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61132B4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76F647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76DC26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8C7EAD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888485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F4CFBF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76B06F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FF6786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D762FC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C3C5C43" w14:textId="77777777" w:rsidTr="00BD7D2C">
        <w:trPr>
          <w:cantSplit/>
          <w:trHeight w:val="346"/>
        </w:trPr>
        <w:tc>
          <w:tcPr>
            <w:tcW w:w="1590" w:type="dxa"/>
            <w:vMerge w:val="restart"/>
            <w:vAlign w:val="center"/>
          </w:tcPr>
          <w:p w14:paraId="392FA11C" w14:textId="77777777" w:rsidR="00CD031B" w:rsidRPr="003A25F3" w:rsidRDefault="00CD031B" w:rsidP="00BD7D2C">
            <w:pPr>
              <w:ind w:left="0" w:hanging="2"/>
              <w:jc w:val="left"/>
              <w:textDirection w:val="lrTb"/>
              <w:rPr>
                <w:rFonts w:ascii="Simplified Arabic" w:hAnsi="Simplified Arabic" w:cs="MCS Taybah S_U normal."/>
                <w:sz w:val="22"/>
                <w:szCs w:val="22"/>
              </w:rPr>
            </w:pPr>
            <w:r w:rsidRPr="003A25F3">
              <w:rPr>
                <w:rFonts w:ascii="Simplified Arabic" w:eastAsia="Cambria" w:hAnsi="Simplified Arabic" w:cs="MCS Taybah S_U normal."/>
                <w:color w:val="000000"/>
                <w:sz w:val="22"/>
                <w:szCs w:val="22"/>
              </w:rPr>
              <w:t>First stage</w:t>
            </w:r>
          </w:p>
        </w:tc>
        <w:tc>
          <w:tcPr>
            <w:tcW w:w="645" w:type="dxa"/>
            <w:vAlign w:val="center"/>
          </w:tcPr>
          <w:p w14:paraId="73448663"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p>
        </w:tc>
        <w:tc>
          <w:tcPr>
            <w:tcW w:w="2693" w:type="dxa"/>
            <w:vAlign w:val="center"/>
          </w:tcPr>
          <w:p w14:paraId="26E46E4A"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 xml:space="preserve">Recitation and memorization </w:t>
            </w:r>
          </w:p>
        </w:tc>
        <w:tc>
          <w:tcPr>
            <w:tcW w:w="1218" w:type="dxa"/>
          </w:tcPr>
          <w:p w14:paraId="2467DD22"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3F9B296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E91572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8C82B4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2306B8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698F63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52BCC8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C52BB7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CEFF08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BEB020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11BA573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4B065B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E3B190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4DFCB393" w14:textId="77777777" w:rsidTr="00BD7D2C">
        <w:trPr>
          <w:cantSplit/>
          <w:trHeight w:val="346"/>
        </w:trPr>
        <w:tc>
          <w:tcPr>
            <w:tcW w:w="1590" w:type="dxa"/>
            <w:vMerge/>
            <w:vAlign w:val="center"/>
          </w:tcPr>
          <w:p w14:paraId="62AC690E" w14:textId="77777777" w:rsidR="00CD031B" w:rsidRPr="003A25F3"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Cambria" w:hAnsi="Simplified Arabic" w:cs="MCS Taybah S_U normal."/>
                <w:color w:val="000000"/>
                <w:sz w:val="22"/>
                <w:szCs w:val="22"/>
              </w:rPr>
            </w:pPr>
          </w:p>
        </w:tc>
        <w:tc>
          <w:tcPr>
            <w:tcW w:w="645" w:type="dxa"/>
            <w:vAlign w:val="center"/>
          </w:tcPr>
          <w:p w14:paraId="0B471B86"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p>
        </w:tc>
        <w:tc>
          <w:tcPr>
            <w:tcW w:w="2693" w:type="dxa"/>
            <w:vAlign w:val="center"/>
          </w:tcPr>
          <w:p w14:paraId="41F7AA90"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Logic</w:t>
            </w:r>
          </w:p>
        </w:tc>
        <w:tc>
          <w:tcPr>
            <w:tcW w:w="1218" w:type="dxa"/>
          </w:tcPr>
          <w:p w14:paraId="555729B5"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0BE7E4F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A4793E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0701B2E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739F5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597B32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7C0DEC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D2F123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1DAC2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05E4ED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D03294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D546CC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ADDE73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41D07B99" w14:textId="77777777" w:rsidTr="00BD7D2C">
        <w:trPr>
          <w:cantSplit/>
          <w:trHeight w:val="329"/>
        </w:trPr>
        <w:tc>
          <w:tcPr>
            <w:tcW w:w="1590" w:type="dxa"/>
            <w:vMerge w:val="restart"/>
            <w:vAlign w:val="center"/>
          </w:tcPr>
          <w:p w14:paraId="7281F2E1" w14:textId="77777777" w:rsidR="00CD031B" w:rsidRPr="003A25F3" w:rsidRDefault="00CD031B" w:rsidP="00BD7D2C">
            <w:pPr>
              <w:ind w:left="0" w:hanging="2"/>
              <w:jc w:val="left"/>
              <w:textDirection w:val="lrTb"/>
              <w:rPr>
                <w:rFonts w:ascii="Simplified Arabic" w:hAnsi="Simplified Arabic" w:cs="MCS Taybah S_U normal."/>
                <w:sz w:val="22"/>
                <w:szCs w:val="22"/>
              </w:rPr>
            </w:pPr>
            <w:r w:rsidRPr="003A25F3">
              <w:rPr>
                <w:rFonts w:ascii="Simplified Arabic" w:eastAsia="Cambria" w:hAnsi="Simplified Arabic" w:cs="MCS Taybah S_U normal."/>
                <w:color w:val="000000"/>
                <w:sz w:val="22"/>
                <w:szCs w:val="22"/>
              </w:rPr>
              <w:lastRenderedPageBreak/>
              <w:t>First stage</w:t>
            </w:r>
          </w:p>
        </w:tc>
        <w:tc>
          <w:tcPr>
            <w:tcW w:w="645" w:type="dxa"/>
            <w:vAlign w:val="center"/>
          </w:tcPr>
          <w:p w14:paraId="7E4F91D4"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p>
        </w:tc>
        <w:tc>
          <w:tcPr>
            <w:tcW w:w="2693" w:type="dxa"/>
            <w:vAlign w:val="center"/>
          </w:tcPr>
          <w:p w14:paraId="4D9A6807"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 xml:space="preserve">Science of Hadith </w:t>
            </w:r>
          </w:p>
        </w:tc>
        <w:tc>
          <w:tcPr>
            <w:tcW w:w="1218" w:type="dxa"/>
          </w:tcPr>
          <w:p w14:paraId="3795B1AE"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04CE319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551050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4039FC7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B961EF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92DDD9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F9BB69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3B9720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C599F2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53BCF7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29223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B61278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937194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81A66B5" w14:textId="77777777" w:rsidTr="00BD7D2C">
        <w:trPr>
          <w:cantSplit/>
          <w:trHeight w:val="462"/>
        </w:trPr>
        <w:tc>
          <w:tcPr>
            <w:tcW w:w="1590" w:type="dxa"/>
            <w:vMerge/>
            <w:vAlign w:val="center"/>
          </w:tcPr>
          <w:p w14:paraId="76228421" w14:textId="77777777" w:rsidR="00CD031B" w:rsidRPr="003A25F3" w:rsidRDefault="00CD031B" w:rsidP="00BD7D2C">
            <w:pPr>
              <w:widowControl w:val="0"/>
              <w:pBdr>
                <w:top w:val="nil"/>
                <w:left w:val="nil"/>
                <w:bottom w:val="nil"/>
                <w:right w:val="nil"/>
                <w:between w:val="nil"/>
              </w:pBdr>
              <w:spacing w:line="276" w:lineRule="auto"/>
              <w:ind w:left="0" w:hanging="2"/>
              <w:jc w:val="left"/>
              <w:textDirection w:val="lrTb"/>
              <w:rPr>
                <w:rFonts w:ascii="Simplified Arabic" w:eastAsia="Cambria" w:hAnsi="Simplified Arabic" w:cs="MCS Taybah S_U normal."/>
                <w:color w:val="000000"/>
                <w:sz w:val="22"/>
                <w:szCs w:val="22"/>
              </w:rPr>
            </w:pPr>
          </w:p>
        </w:tc>
        <w:tc>
          <w:tcPr>
            <w:tcW w:w="645" w:type="dxa"/>
            <w:vAlign w:val="center"/>
          </w:tcPr>
          <w:p w14:paraId="2533E73E"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p>
        </w:tc>
        <w:tc>
          <w:tcPr>
            <w:tcW w:w="2693" w:type="dxa"/>
            <w:vAlign w:val="center"/>
          </w:tcPr>
          <w:p w14:paraId="533AF5BC"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Pr>
            </w:pPr>
            <w:r w:rsidRPr="003A25F3">
              <w:rPr>
                <w:rFonts w:ascii="Simplified Arabic" w:eastAsia="Cambria" w:hAnsi="Simplified Arabic" w:cs="MCS Taybah S_U normal."/>
                <w:color w:val="000000"/>
                <w:sz w:val="22"/>
                <w:szCs w:val="22"/>
              </w:rPr>
              <w:t>Grammar and Morphology (1)</w:t>
            </w:r>
          </w:p>
        </w:tc>
        <w:tc>
          <w:tcPr>
            <w:tcW w:w="1218" w:type="dxa"/>
          </w:tcPr>
          <w:p w14:paraId="17F220B0"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3EDCCF4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8090B1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DFA8C6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1FEA181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2AB638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4151F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95FE70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F2FE27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B10F6E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4DC004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703D59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192629B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574EE2D" w14:textId="77777777" w:rsidTr="00BD7D2C">
        <w:trPr>
          <w:cantSplit/>
          <w:trHeight w:val="462"/>
        </w:trPr>
        <w:tc>
          <w:tcPr>
            <w:tcW w:w="1590" w:type="dxa"/>
            <w:vAlign w:val="center"/>
          </w:tcPr>
          <w:p w14:paraId="57E30DD0" w14:textId="77777777" w:rsidR="00CD031B" w:rsidRPr="003A25F3" w:rsidRDefault="00CD031B" w:rsidP="00BD7D2C">
            <w:pPr>
              <w:ind w:left="0" w:hanging="2"/>
              <w:jc w:val="left"/>
              <w:textDirection w:val="lrTb"/>
              <w:rPr>
                <w:rFonts w:ascii="Simplified Arabic" w:hAnsi="Simplified Arabic" w:cs="MCS Taybah S_U normal."/>
                <w:sz w:val="22"/>
                <w:szCs w:val="22"/>
              </w:rPr>
            </w:pPr>
            <w:r w:rsidRPr="003A25F3">
              <w:rPr>
                <w:rFonts w:ascii="Simplified Arabic" w:eastAsia="Cambria" w:hAnsi="Simplified Arabic" w:cs="MCS Taybah S_U normal."/>
                <w:color w:val="000000"/>
                <w:sz w:val="22"/>
                <w:szCs w:val="22"/>
              </w:rPr>
              <w:t>First stage</w:t>
            </w:r>
          </w:p>
        </w:tc>
        <w:tc>
          <w:tcPr>
            <w:tcW w:w="645" w:type="dxa"/>
            <w:vAlign w:val="center"/>
          </w:tcPr>
          <w:p w14:paraId="3C95B928"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56ED1024"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Grammar and Morphology (2)</w:t>
            </w:r>
          </w:p>
        </w:tc>
        <w:tc>
          <w:tcPr>
            <w:tcW w:w="1218" w:type="dxa"/>
          </w:tcPr>
          <w:p w14:paraId="5F912266" w14:textId="77777777" w:rsidR="00CD031B" w:rsidRDefault="00CD031B" w:rsidP="00BD7D2C">
            <w:pPr>
              <w:ind w:left="0" w:hanging="2"/>
              <w:jc w:val="center"/>
              <w:textDirection w:val="lrTb"/>
            </w:pPr>
            <w:r w:rsidRPr="005C7437">
              <w:rPr>
                <w:rFonts w:ascii="Cambria" w:eastAsia="Cambria" w:hAnsi="Cambria" w:cs="MCS Taybah S_U normal." w:hint="cs"/>
                <w:color w:val="000000"/>
                <w:sz w:val="24"/>
                <w:szCs w:val="24"/>
              </w:rPr>
              <w:t>fundamental</w:t>
            </w:r>
          </w:p>
        </w:tc>
        <w:tc>
          <w:tcPr>
            <w:tcW w:w="630" w:type="dxa"/>
            <w:vAlign w:val="center"/>
          </w:tcPr>
          <w:p w14:paraId="5DE17D6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E954DF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0DC92E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18FCC57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4314C3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246955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8DC8BB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FE7D1A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B62D10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8F9DFD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550C52C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54D188A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04BD55D" w14:textId="77777777" w:rsidTr="00BD7D2C">
        <w:trPr>
          <w:cantSplit/>
          <w:trHeight w:val="462"/>
        </w:trPr>
        <w:tc>
          <w:tcPr>
            <w:tcW w:w="1590" w:type="dxa"/>
            <w:vAlign w:val="center"/>
          </w:tcPr>
          <w:p w14:paraId="71E1F6F5" w14:textId="77777777" w:rsidR="00CD031B" w:rsidRPr="003A25F3" w:rsidRDefault="00CD031B" w:rsidP="00BD7D2C">
            <w:pPr>
              <w:ind w:left="0" w:hanging="2"/>
              <w:jc w:val="left"/>
              <w:textDirection w:val="lrTb"/>
              <w:rPr>
                <w:rFonts w:ascii="Simplified Arabic" w:hAnsi="Simplified Arabic" w:cs="MCS Taybah S_U normal."/>
                <w:sz w:val="22"/>
                <w:szCs w:val="22"/>
              </w:rPr>
            </w:pPr>
            <w:r w:rsidRPr="003A25F3">
              <w:rPr>
                <w:rFonts w:ascii="Simplified Arabic" w:eastAsia="Cambria" w:hAnsi="Simplified Arabic" w:cs="MCS Taybah S_U normal."/>
                <w:color w:val="000000"/>
                <w:sz w:val="22"/>
                <w:szCs w:val="22"/>
              </w:rPr>
              <w:t>First stage</w:t>
            </w:r>
          </w:p>
        </w:tc>
        <w:tc>
          <w:tcPr>
            <w:tcW w:w="645" w:type="dxa"/>
            <w:vAlign w:val="center"/>
          </w:tcPr>
          <w:p w14:paraId="04CC0134"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2156E675"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 xml:space="preserve">Computers </w:t>
            </w:r>
          </w:p>
        </w:tc>
        <w:tc>
          <w:tcPr>
            <w:tcW w:w="1218" w:type="dxa"/>
          </w:tcPr>
          <w:p w14:paraId="1DD3E3AF" w14:textId="77777777" w:rsidR="00CD031B" w:rsidRDefault="00CD031B" w:rsidP="00BD7D2C">
            <w:pPr>
              <w:ind w:left="0" w:hanging="2"/>
              <w:jc w:val="center"/>
              <w:textDirection w:val="lrTb"/>
            </w:pPr>
            <w:r w:rsidRPr="00527FEC">
              <w:rPr>
                <w:rFonts w:ascii="Cambria" w:eastAsia="Cambria" w:hAnsi="Cambria" w:cs="MCS Taybah S_U normal." w:hint="cs"/>
                <w:color w:val="000000"/>
                <w:sz w:val="24"/>
                <w:szCs w:val="24"/>
              </w:rPr>
              <w:t>fundamental</w:t>
            </w:r>
          </w:p>
        </w:tc>
        <w:tc>
          <w:tcPr>
            <w:tcW w:w="630" w:type="dxa"/>
            <w:vAlign w:val="center"/>
          </w:tcPr>
          <w:p w14:paraId="64D2677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76D9527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A3CBB0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6E0C14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762CB2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41890A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6D7134D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B044F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F63364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C2644E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32EC04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392C2E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8FC861B" w14:textId="77777777" w:rsidTr="00BD7D2C">
        <w:trPr>
          <w:cantSplit/>
          <w:trHeight w:val="462"/>
        </w:trPr>
        <w:tc>
          <w:tcPr>
            <w:tcW w:w="1590" w:type="dxa"/>
            <w:vAlign w:val="center"/>
          </w:tcPr>
          <w:p w14:paraId="78450229" w14:textId="77777777" w:rsidR="00CD031B" w:rsidRPr="003A25F3" w:rsidRDefault="00CD031B" w:rsidP="00BD7D2C">
            <w:pPr>
              <w:ind w:left="0" w:hanging="2"/>
              <w:jc w:val="left"/>
              <w:textDirection w:val="lrTb"/>
              <w:rPr>
                <w:rFonts w:ascii="Simplified Arabic" w:hAnsi="Simplified Arabic" w:cs="MCS Taybah S_U normal."/>
                <w:sz w:val="22"/>
                <w:szCs w:val="22"/>
              </w:rPr>
            </w:pPr>
            <w:r w:rsidRPr="003A25F3">
              <w:rPr>
                <w:rFonts w:ascii="Simplified Arabic" w:eastAsia="Cambria" w:hAnsi="Simplified Arabic" w:cs="MCS Taybah S_U normal."/>
                <w:color w:val="000000"/>
                <w:sz w:val="22"/>
                <w:szCs w:val="22"/>
              </w:rPr>
              <w:t>First stage</w:t>
            </w:r>
          </w:p>
        </w:tc>
        <w:tc>
          <w:tcPr>
            <w:tcW w:w="645" w:type="dxa"/>
            <w:vAlign w:val="center"/>
          </w:tcPr>
          <w:p w14:paraId="0A70D3A3"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2573D5EE"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 xml:space="preserve">Human Rights </w:t>
            </w:r>
          </w:p>
        </w:tc>
        <w:tc>
          <w:tcPr>
            <w:tcW w:w="1218" w:type="dxa"/>
          </w:tcPr>
          <w:p w14:paraId="67E2CA66" w14:textId="77777777" w:rsidR="00CD031B" w:rsidRDefault="00CD031B" w:rsidP="00BD7D2C">
            <w:pPr>
              <w:ind w:left="0" w:hanging="2"/>
              <w:jc w:val="center"/>
              <w:textDirection w:val="lrTb"/>
            </w:pPr>
            <w:r w:rsidRPr="00527FEC">
              <w:rPr>
                <w:rFonts w:ascii="Cambria" w:eastAsia="Cambria" w:hAnsi="Cambria" w:cs="MCS Taybah S_U normal." w:hint="cs"/>
                <w:color w:val="000000"/>
                <w:sz w:val="24"/>
                <w:szCs w:val="24"/>
              </w:rPr>
              <w:t>fundamental</w:t>
            </w:r>
          </w:p>
        </w:tc>
        <w:tc>
          <w:tcPr>
            <w:tcW w:w="630" w:type="dxa"/>
            <w:vAlign w:val="center"/>
          </w:tcPr>
          <w:p w14:paraId="027B9B1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5AF8F09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B32655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7658F1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E2F6E2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CA281C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11586E9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896F6B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28380E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9F40CA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129574F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AB5514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E71894E" w14:textId="77777777" w:rsidTr="00BD7D2C">
        <w:trPr>
          <w:cantSplit/>
          <w:trHeight w:val="462"/>
        </w:trPr>
        <w:tc>
          <w:tcPr>
            <w:tcW w:w="1590" w:type="dxa"/>
            <w:vAlign w:val="center"/>
          </w:tcPr>
          <w:p w14:paraId="3AB1AE2C" w14:textId="77777777" w:rsidR="00CD031B" w:rsidRPr="003A25F3" w:rsidRDefault="00CD031B" w:rsidP="00BD7D2C">
            <w:pPr>
              <w:ind w:left="0" w:hanging="2"/>
              <w:jc w:val="left"/>
              <w:textDirection w:val="lrTb"/>
              <w:rPr>
                <w:rFonts w:ascii="Simplified Arabic" w:hAnsi="Simplified Arabic" w:cs="MCS Taybah S_U normal."/>
                <w:sz w:val="22"/>
                <w:szCs w:val="22"/>
              </w:rPr>
            </w:pPr>
            <w:r w:rsidRPr="003A25F3">
              <w:rPr>
                <w:rFonts w:ascii="Simplified Arabic" w:eastAsia="Cambria" w:hAnsi="Simplified Arabic" w:cs="MCS Taybah S_U normal."/>
                <w:color w:val="000000"/>
                <w:sz w:val="22"/>
                <w:szCs w:val="22"/>
              </w:rPr>
              <w:t>First stage</w:t>
            </w:r>
          </w:p>
        </w:tc>
        <w:tc>
          <w:tcPr>
            <w:tcW w:w="645" w:type="dxa"/>
            <w:vAlign w:val="center"/>
          </w:tcPr>
          <w:p w14:paraId="4D73AB32"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697B7581"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English Language (1)</w:t>
            </w:r>
          </w:p>
        </w:tc>
        <w:tc>
          <w:tcPr>
            <w:tcW w:w="1218" w:type="dxa"/>
          </w:tcPr>
          <w:p w14:paraId="4057B59F" w14:textId="77777777" w:rsidR="00CD031B" w:rsidRDefault="00CD031B" w:rsidP="00BD7D2C">
            <w:pPr>
              <w:ind w:left="0" w:hanging="2"/>
              <w:jc w:val="center"/>
              <w:textDirection w:val="lrTb"/>
            </w:pPr>
            <w:r w:rsidRPr="00527FEC">
              <w:rPr>
                <w:rFonts w:ascii="Cambria" w:eastAsia="Cambria" w:hAnsi="Cambria" w:cs="MCS Taybah S_U normal." w:hint="cs"/>
                <w:color w:val="000000"/>
                <w:sz w:val="24"/>
                <w:szCs w:val="24"/>
              </w:rPr>
              <w:t>fundamental</w:t>
            </w:r>
          </w:p>
        </w:tc>
        <w:tc>
          <w:tcPr>
            <w:tcW w:w="630" w:type="dxa"/>
            <w:vAlign w:val="center"/>
          </w:tcPr>
          <w:p w14:paraId="7FDF73D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 xml:space="preserve"> </w:t>
            </w:r>
          </w:p>
        </w:tc>
        <w:tc>
          <w:tcPr>
            <w:tcW w:w="720" w:type="dxa"/>
            <w:vAlign w:val="center"/>
          </w:tcPr>
          <w:p w14:paraId="3A6C129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F110A2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2BBEA2C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B78744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710BD0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830801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7AF0EA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21D2192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41AAF2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EBE2C6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40BB59D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5A2C92E" w14:textId="77777777" w:rsidTr="00BD7D2C">
        <w:trPr>
          <w:cantSplit/>
          <w:trHeight w:val="462"/>
        </w:trPr>
        <w:tc>
          <w:tcPr>
            <w:tcW w:w="1590" w:type="dxa"/>
            <w:vAlign w:val="center"/>
          </w:tcPr>
          <w:p w14:paraId="14AD6223"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First stage</w:t>
            </w:r>
          </w:p>
        </w:tc>
        <w:tc>
          <w:tcPr>
            <w:tcW w:w="645" w:type="dxa"/>
            <w:vAlign w:val="center"/>
          </w:tcPr>
          <w:p w14:paraId="5A9A824C"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485968A"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 xml:space="preserve">Computers </w:t>
            </w:r>
          </w:p>
        </w:tc>
        <w:tc>
          <w:tcPr>
            <w:tcW w:w="1218" w:type="dxa"/>
          </w:tcPr>
          <w:p w14:paraId="43ED32C7" w14:textId="77777777" w:rsidR="00CD031B" w:rsidRDefault="00CD031B" w:rsidP="00BD7D2C">
            <w:pPr>
              <w:ind w:left="0" w:hanging="2"/>
              <w:jc w:val="center"/>
              <w:textDirection w:val="lrTb"/>
            </w:pPr>
            <w:r w:rsidRPr="00527FEC">
              <w:rPr>
                <w:rFonts w:ascii="Cambria" w:eastAsia="Cambria" w:hAnsi="Cambria" w:cs="MCS Taybah S_U normal." w:hint="cs"/>
                <w:color w:val="000000"/>
                <w:sz w:val="24"/>
                <w:szCs w:val="24"/>
              </w:rPr>
              <w:t>fundamental</w:t>
            </w:r>
          </w:p>
        </w:tc>
        <w:tc>
          <w:tcPr>
            <w:tcW w:w="630" w:type="dxa"/>
            <w:vAlign w:val="center"/>
          </w:tcPr>
          <w:p w14:paraId="7DC1E5D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29C4CD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13DA49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04E0C4D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DEC79F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40F0CD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06C320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1C716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DA5A15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62BCF1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9B5681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F6660F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3B436AB1" w14:textId="77777777" w:rsidTr="00BD7D2C">
        <w:trPr>
          <w:cantSplit/>
          <w:trHeight w:val="462"/>
        </w:trPr>
        <w:tc>
          <w:tcPr>
            <w:tcW w:w="1590" w:type="dxa"/>
            <w:vAlign w:val="center"/>
          </w:tcPr>
          <w:p w14:paraId="310CE7AB"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First stage</w:t>
            </w:r>
          </w:p>
        </w:tc>
        <w:tc>
          <w:tcPr>
            <w:tcW w:w="645" w:type="dxa"/>
            <w:vAlign w:val="center"/>
          </w:tcPr>
          <w:p w14:paraId="57204B8F"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CFF8EE2"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 xml:space="preserve">Foundations of education </w:t>
            </w:r>
          </w:p>
        </w:tc>
        <w:tc>
          <w:tcPr>
            <w:tcW w:w="1218" w:type="dxa"/>
          </w:tcPr>
          <w:p w14:paraId="43193716" w14:textId="77777777" w:rsidR="00CD031B" w:rsidRDefault="00CD031B" w:rsidP="00BD7D2C">
            <w:pPr>
              <w:ind w:left="0" w:hanging="2"/>
              <w:jc w:val="center"/>
              <w:textDirection w:val="lrTb"/>
            </w:pPr>
            <w:r w:rsidRPr="00527FEC">
              <w:rPr>
                <w:rFonts w:ascii="Cambria" w:eastAsia="Cambria" w:hAnsi="Cambria" w:cs="MCS Taybah S_U normal." w:hint="cs"/>
                <w:color w:val="000000"/>
                <w:sz w:val="24"/>
                <w:szCs w:val="24"/>
              </w:rPr>
              <w:t>fundamental</w:t>
            </w:r>
          </w:p>
        </w:tc>
        <w:tc>
          <w:tcPr>
            <w:tcW w:w="630" w:type="dxa"/>
            <w:vAlign w:val="center"/>
          </w:tcPr>
          <w:p w14:paraId="39632FA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D28837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6477B7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F584FE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9FE62A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2F1B85B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DE6CB9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A1CA26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78F987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AD822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0ABE2B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D24790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57D7A280" w14:textId="77777777" w:rsidTr="00BD7D2C">
        <w:trPr>
          <w:cantSplit/>
          <w:trHeight w:val="462"/>
        </w:trPr>
        <w:tc>
          <w:tcPr>
            <w:tcW w:w="1590" w:type="dxa"/>
            <w:vAlign w:val="center"/>
          </w:tcPr>
          <w:p w14:paraId="2460D2C8"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First stage</w:t>
            </w:r>
          </w:p>
        </w:tc>
        <w:tc>
          <w:tcPr>
            <w:tcW w:w="645" w:type="dxa"/>
            <w:vAlign w:val="center"/>
          </w:tcPr>
          <w:p w14:paraId="31830B43"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B53E38F"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 xml:space="preserve">Educational Psychology </w:t>
            </w:r>
          </w:p>
        </w:tc>
        <w:tc>
          <w:tcPr>
            <w:tcW w:w="1218" w:type="dxa"/>
          </w:tcPr>
          <w:p w14:paraId="2C4D8CBD" w14:textId="77777777" w:rsidR="00CD031B" w:rsidRDefault="00CD031B" w:rsidP="00BD7D2C">
            <w:pPr>
              <w:ind w:left="0" w:hanging="2"/>
              <w:jc w:val="center"/>
              <w:textDirection w:val="lrTb"/>
            </w:pPr>
            <w:r w:rsidRPr="00527FEC">
              <w:rPr>
                <w:rFonts w:ascii="Cambria" w:eastAsia="Cambria" w:hAnsi="Cambria" w:cs="MCS Taybah S_U normal." w:hint="cs"/>
                <w:color w:val="000000"/>
                <w:sz w:val="24"/>
                <w:szCs w:val="24"/>
              </w:rPr>
              <w:t>fundamental</w:t>
            </w:r>
          </w:p>
        </w:tc>
        <w:tc>
          <w:tcPr>
            <w:tcW w:w="630" w:type="dxa"/>
            <w:vAlign w:val="center"/>
          </w:tcPr>
          <w:p w14:paraId="361CF37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FB42C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E1C7E1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61E5D1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5E758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173B62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5C49F15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BBC90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C00DFB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3894099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240949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2920BB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4D72D398" w14:textId="77777777" w:rsidTr="00BD7D2C">
        <w:trPr>
          <w:cantSplit/>
          <w:trHeight w:val="462"/>
        </w:trPr>
        <w:tc>
          <w:tcPr>
            <w:tcW w:w="1590" w:type="dxa"/>
            <w:vAlign w:val="center"/>
          </w:tcPr>
          <w:p w14:paraId="0681E57D"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First stage</w:t>
            </w:r>
          </w:p>
        </w:tc>
        <w:tc>
          <w:tcPr>
            <w:tcW w:w="645" w:type="dxa"/>
            <w:vAlign w:val="center"/>
          </w:tcPr>
          <w:p w14:paraId="404DAFD9"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F5FDD96"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 xml:space="preserve">Logic </w:t>
            </w:r>
          </w:p>
        </w:tc>
        <w:tc>
          <w:tcPr>
            <w:tcW w:w="1218" w:type="dxa"/>
          </w:tcPr>
          <w:p w14:paraId="1BC4C7D1" w14:textId="77777777" w:rsidR="00CD031B" w:rsidRDefault="00CD031B" w:rsidP="00BD7D2C">
            <w:pPr>
              <w:ind w:left="0" w:hanging="2"/>
              <w:jc w:val="center"/>
              <w:textDirection w:val="lrTb"/>
            </w:pPr>
            <w:r w:rsidRPr="00527FEC">
              <w:rPr>
                <w:rFonts w:ascii="Cambria" w:eastAsia="Cambria" w:hAnsi="Cambria" w:cs="MCS Taybah S_U normal." w:hint="cs"/>
                <w:color w:val="000000"/>
                <w:sz w:val="24"/>
                <w:szCs w:val="24"/>
              </w:rPr>
              <w:t>fundamental</w:t>
            </w:r>
          </w:p>
        </w:tc>
        <w:tc>
          <w:tcPr>
            <w:tcW w:w="630" w:type="dxa"/>
            <w:vAlign w:val="center"/>
          </w:tcPr>
          <w:p w14:paraId="67326E3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4BB5D9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7303593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282F65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53038A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5FA0D2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4D64FC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CBF664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5C280B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1D1A42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2946A8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2C7938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36C328F1" w14:textId="77777777" w:rsidTr="00BD7D2C">
        <w:trPr>
          <w:cantSplit/>
          <w:trHeight w:val="462"/>
        </w:trPr>
        <w:tc>
          <w:tcPr>
            <w:tcW w:w="1590" w:type="dxa"/>
            <w:vAlign w:val="center"/>
          </w:tcPr>
          <w:p w14:paraId="492C413D"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hint="cs"/>
                <w:color w:val="000000"/>
                <w:sz w:val="22"/>
                <w:szCs w:val="22"/>
              </w:rPr>
              <w:lastRenderedPageBreak/>
              <w:t>Second stage</w:t>
            </w:r>
          </w:p>
        </w:tc>
        <w:tc>
          <w:tcPr>
            <w:tcW w:w="645" w:type="dxa"/>
            <w:vAlign w:val="center"/>
          </w:tcPr>
          <w:p w14:paraId="41CFA4E4"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55F58F9A"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sidRPr="003A25F3">
              <w:rPr>
                <w:rFonts w:ascii="Simplified Arabic" w:eastAsia="Cambria" w:hAnsi="Simplified Arabic" w:cs="MCS Taybah S_U normal."/>
                <w:color w:val="000000"/>
                <w:sz w:val="22"/>
                <w:szCs w:val="22"/>
              </w:rPr>
              <w:t xml:space="preserve">Jurisprudence </w:t>
            </w:r>
            <w:r w:rsidRPr="003A25F3">
              <w:rPr>
                <w:rFonts w:ascii="Simplified Arabic" w:eastAsia="Cambria" w:hAnsi="Simplified Arabic" w:cs="MCS Taybah S_U normal." w:hint="cs"/>
                <w:color w:val="000000"/>
                <w:sz w:val="22"/>
                <w:szCs w:val="22"/>
              </w:rPr>
              <w:t xml:space="preserve"> of personal status</w:t>
            </w:r>
            <w:r w:rsidRPr="003A25F3">
              <w:rPr>
                <w:rFonts w:ascii="Simplified Arabic" w:eastAsia="Cambria" w:hAnsi="Simplified Arabic" w:cs="MCS Taybah S_U normal."/>
                <w:color w:val="000000"/>
                <w:sz w:val="22"/>
                <w:szCs w:val="22"/>
              </w:rPr>
              <w:t xml:space="preserve"> (marriage and divorce)</w:t>
            </w:r>
          </w:p>
        </w:tc>
        <w:tc>
          <w:tcPr>
            <w:tcW w:w="1218" w:type="dxa"/>
          </w:tcPr>
          <w:p w14:paraId="4892D971"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44AC9D5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D1DE66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F1CF3A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4BC3FA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4E20E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F4C9C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920DC5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CB112E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02FDF7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79CE27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08A91AA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5A70DC6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30A351DE" w14:textId="77777777" w:rsidTr="00BD7D2C">
        <w:trPr>
          <w:cantSplit/>
          <w:trHeight w:val="462"/>
        </w:trPr>
        <w:tc>
          <w:tcPr>
            <w:tcW w:w="1590" w:type="dxa"/>
            <w:vAlign w:val="center"/>
          </w:tcPr>
          <w:p w14:paraId="780665C3"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287ADD3B"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C85EFC9"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Islamic faith </w:t>
            </w:r>
          </w:p>
        </w:tc>
        <w:tc>
          <w:tcPr>
            <w:tcW w:w="1218" w:type="dxa"/>
          </w:tcPr>
          <w:p w14:paraId="094CB336"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5E83D32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0247F29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D32043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2D778E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F465A7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909363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1718B2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BF5748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284FCF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2E9955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6128C2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098CAA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1C1577B3" w14:textId="77777777" w:rsidTr="00BD7D2C">
        <w:trPr>
          <w:cantSplit/>
          <w:trHeight w:val="462"/>
        </w:trPr>
        <w:tc>
          <w:tcPr>
            <w:tcW w:w="1590" w:type="dxa"/>
            <w:vAlign w:val="center"/>
          </w:tcPr>
          <w:p w14:paraId="04888C64"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057E8A89"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629551B4"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Curricula of modernists </w:t>
            </w:r>
          </w:p>
        </w:tc>
        <w:tc>
          <w:tcPr>
            <w:tcW w:w="1218" w:type="dxa"/>
          </w:tcPr>
          <w:p w14:paraId="156C5F7A"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7997932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6F606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76839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246B4CB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36BBB9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7093E6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8AC542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6626433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64EDCBB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1AD9F9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CD0822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761EF12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545765A1" w14:textId="77777777" w:rsidTr="00BD7D2C">
        <w:trPr>
          <w:cantSplit/>
          <w:trHeight w:val="462"/>
        </w:trPr>
        <w:tc>
          <w:tcPr>
            <w:tcW w:w="1590" w:type="dxa"/>
            <w:vAlign w:val="center"/>
          </w:tcPr>
          <w:p w14:paraId="7E9DD97A"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08AD1A28"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3D1152B"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Developmental Psychology </w:t>
            </w:r>
          </w:p>
        </w:tc>
        <w:tc>
          <w:tcPr>
            <w:tcW w:w="1218" w:type="dxa"/>
          </w:tcPr>
          <w:p w14:paraId="37260C01"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49A7661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604777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468EF4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28B003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037E8DD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91500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5CC5DB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C33F38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0121E7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226A8D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0275CF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126B0B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75800C09" w14:textId="77777777" w:rsidTr="00BD7D2C">
        <w:trPr>
          <w:cantSplit/>
          <w:trHeight w:val="462"/>
        </w:trPr>
        <w:tc>
          <w:tcPr>
            <w:tcW w:w="1590" w:type="dxa"/>
            <w:vAlign w:val="center"/>
          </w:tcPr>
          <w:p w14:paraId="37E2ADF3"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0E3822AA"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1A969001"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Rules of recitation and memorization </w:t>
            </w:r>
          </w:p>
        </w:tc>
        <w:tc>
          <w:tcPr>
            <w:tcW w:w="1218" w:type="dxa"/>
          </w:tcPr>
          <w:p w14:paraId="1D1F2B57"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4FCE6C3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D19677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2A448D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38BCB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50ECF2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042ED1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1321778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5F2709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0D6642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7BCD7D2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546BEC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6116C9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0C2844C5" w14:textId="77777777" w:rsidTr="00BD7D2C">
        <w:trPr>
          <w:cantSplit/>
          <w:trHeight w:val="462"/>
        </w:trPr>
        <w:tc>
          <w:tcPr>
            <w:tcW w:w="1590" w:type="dxa"/>
            <w:vAlign w:val="center"/>
          </w:tcPr>
          <w:p w14:paraId="4C5AA909"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4D138A2C"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1A893E7" w14:textId="77777777" w:rsidR="00CD031B" w:rsidRPr="003A25F3"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Grammar (1)</w:t>
            </w:r>
          </w:p>
        </w:tc>
        <w:tc>
          <w:tcPr>
            <w:tcW w:w="1218" w:type="dxa"/>
          </w:tcPr>
          <w:p w14:paraId="3B3EB732"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7006CE6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02A526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02A7868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FE14F8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1B4970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812E61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8121EE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A386B3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17715D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08ED88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31504E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869568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797DA8D1" w14:textId="77777777" w:rsidTr="00BD7D2C">
        <w:trPr>
          <w:cantSplit/>
          <w:trHeight w:val="462"/>
        </w:trPr>
        <w:tc>
          <w:tcPr>
            <w:tcW w:w="1590" w:type="dxa"/>
            <w:vAlign w:val="center"/>
          </w:tcPr>
          <w:p w14:paraId="7FE2EBFD"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3F84527B"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525CFF0A"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Inheritance </w:t>
            </w:r>
          </w:p>
        </w:tc>
        <w:tc>
          <w:tcPr>
            <w:tcW w:w="1218" w:type="dxa"/>
          </w:tcPr>
          <w:p w14:paraId="54B111FA"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280B7A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B67D37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9299C2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C588F6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C818F2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515E6C6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E71174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396448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6CEB03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24A7C3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2E8CA5E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64C5208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116BFD5" w14:textId="77777777" w:rsidTr="00BD7D2C">
        <w:trPr>
          <w:cantSplit/>
          <w:trHeight w:val="462"/>
        </w:trPr>
        <w:tc>
          <w:tcPr>
            <w:tcW w:w="1590" w:type="dxa"/>
            <w:vAlign w:val="center"/>
          </w:tcPr>
          <w:p w14:paraId="64C24898"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0C67D40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63CC33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secondary education </w:t>
            </w:r>
          </w:p>
        </w:tc>
        <w:tc>
          <w:tcPr>
            <w:tcW w:w="1218" w:type="dxa"/>
          </w:tcPr>
          <w:p w14:paraId="641AE0B0"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762A9E7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5C0F50D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29C44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FF5512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13655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C733D8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1C0CDDC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4A504D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9B88FD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873FB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14885FD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ED1C8F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EB0BB5A" w14:textId="77777777" w:rsidTr="00BD7D2C">
        <w:trPr>
          <w:cantSplit/>
          <w:trHeight w:val="462"/>
        </w:trPr>
        <w:tc>
          <w:tcPr>
            <w:tcW w:w="1590" w:type="dxa"/>
            <w:vAlign w:val="center"/>
          </w:tcPr>
          <w:p w14:paraId="40CA3901"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28F9A10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BA4205B"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Calculator (1)</w:t>
            </w:r>
          </w:p>
        </w:tc>
        <w:tc>
          <w:tcPr>
            <w:tcW w:w="1218" w:type="dxa"/>
          </w:tcPr>
          <w:p w14:paraId="3279F21D"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0B4A1F1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596DBE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77E984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EA610C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3DE625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57022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9E8D32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3FA728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7A07ED8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D2FF0A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330926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096E7CA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5D590673" w14:textId="77777777" w:rsidTr="00BD7D2C">
        <w:trPr>
          <w:cantSplit/>
          <w:trHeight w:val="462"/>
        </w:trPr>
        <w:tc>
          <w:tcPr>
            <w:tcW w:w="1590" w:type="dxa"/>
            <w:vAlign w:val="center"/>
          </w:tcPr>
          <w:p w14:paraId="0D105DBD"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lastRenderedPageBreak/>
              <w:t>Second stage</w:t>
            </w:r>
          </w:p>
        </w:tc>
        <w:tc>
          <w:tcPr>
            <w:tcW w:w="645" w:type="dxa"/>
            <w:vAlign w:val="center"/>
          </w:tcPr>
          <w:p w14:paraId="47E8E0AB"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BFFE52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Biography of the Prophet (1)</w:t>
            </w:r>
          </w:p>
        </w:tc>
        <w:tc>
          <w:tcPr>
            <w:tcW w:w="1218" w:type="dxa"/>
          </w:tcPr>
          <w:p w14:paraId="3305D0C5"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0126EEB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DA15B9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24494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5C02624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280D47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364E76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10E170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4968C1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E88FD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86BA1D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42B6CA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0F4E09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7494E65F" w14:textId="77777777" w:rsidTr="00BD7D2C">
        <w:trPr>
          <w:cantSplit/>
          <w:trHeight w:val="462"/>
        </w:trPr>
        <w:tc>
          <w:tcPr>
            <w:tcW w:w="1590" w:type="dxa"/>
            <w:vAlign w:val="center"/>
          </w:tcPr>
          <w:p w14:paraId="3B5964CF"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6F7D3CC7"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3291877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Mysticism </w:t>
            </w:r>
          </w:p>
        </w:tc>
        <w:tc>
          <w:tcPr>
            <w:tcW w:w="1218" w:type="dxa"/>
          </w:tcPr>
          <w:p w14:paraId="1407C784"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097DC52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9015DD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479871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540B84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EEB433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27EFF6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D1A065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A72EAB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35A4340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76D6C9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BEC2B4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6E45532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5E171B1D" w14:textId="77777777" w:rsidTr="00BD7D2C">
        <w:trPr>
          <w:cantSplit/>
          <w:trHeight w:val="462"/>
        </w:trPr>
        <w:tc>
          <w:tcPr>
            <w:tcW w:w="1590" w:type="dxa"/>
            <w:vAlign w:val="center"/>
          </w:tcPr>
          <w:p w14:paraId="0F56C27A"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0E6F6E7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63ED3174"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Quranic rhetoric </w:t>
            </w:r>
          </w:p>
        </w:tc>
        <w:tc>
          <w:tcPr>
            <w:tcW w:w="1218" w:type="dxa"/>
          </w:tcPr>
          <w:p w14:paraId="1D8F1CC3"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164F34B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7A61C1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A90360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975BA0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46E98A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1E4018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31BB2B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58A32CE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06FE9CC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0D01B6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AB864A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0EFB69D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35E3499F" w14:textId="77777777" w:rsidTr="00BD7D2C">
        <w:trPr>
          <w:cantSplit/>
          <w:trHeight w:val="462"/>
        </w:trPr>
        <w:tc>
          <w:tcPr>
            <w:tcW w:w="1590" w:type="dxa"/>
            <w:vAlign w:val="center"/>
          </w:tcPr>
          <w:p w14:paraId="37781D79"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160F810D"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6BD69E3F"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The science of interpretation </w:t>
            </w:r>
          </w:p>
        </w:tc>
        <w:tc>
          <w:tcPr>
            <w:tcW w:w="1218" w:type="dxa"/>
          </w:tcPr>
          <w:p w14:paraId="2381BE84"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4376898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5869CA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8350E7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67788A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2C2175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4B06C9D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5E78FC8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27D1B0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4823CF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369F21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2799A9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E2CC08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268A8DC8" w14:textId="77777777" w:rsidTr="00BD7D2C">
        <w:trPr>
          <w:cantSplit/>
          <w:trHeight w:val="462"/>
        </w:trPr>
        <w:tc>
          <w:tcPr>
            <w:tcW w:w="1590" w:type="dxa"/>
            <w:vAlign w:val="center"/>
          </w:tcPr>
          <w:p w14:paraId="6B8C2A48"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7B3EFDF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3AA2100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Biography of the Prophet (2)</w:t>
            </w:r>
          </w:p>
        </w:tc>
        <w:tc>
          <w:tcPr>
            <w:tcW w:w="1218" w:type="dxa"/>
          </w:tcPr>
          <w:p w14:paraId="764CA20B"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74F17C3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F379D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390EFC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A4BD9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AEF308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0525F84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1CB25C9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197BBF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511DC4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093C4D7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97479A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46BCC5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203DC132" w14:textId="77777777" w:rsidTr="00BD7D2C">
        <w:trPr>
          <w:cantSplit/>
          <w:trHeight w:val="462"/>
        </w:trPr>
        <w:tc>
          <w:tcPr>
            <w:tcW w:w="1590" w:type="dxa"/>
            <w:vAlign w:val="center"/>
          </w:tcPr>
          <w:p w14:paraId="2C6DEE46"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105ACB4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634053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Islamic faith </w:t>
            </w:r>
          </w:p>
        </w:tc>
        <w:tc>
          <w:tcPr>
            <w:tcW w:w="1218" w:type="dxa"/>
          </w:tcPr>
          <w:p w14:paraId="14B97E01"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2B23B07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335F01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7479B6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121DFD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B94122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A88D84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EDDF68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447980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9A0D9B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ACCA3F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7BAD87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60F9E6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5A8E6FA" w14:textId="77777777" w:rsidTr="00BD7D2C">
        <w:trPr>
          <w:cantSplit/>
          <w:trHeight w:val="462"/>
        </w:trPr>
        <w:tc>
          <w:tcPr>
            <w:tcW w:w="1590" w:type="dxa"/>
            <w:vAlign w:val="center"/>
          </w:tcPr>
          <w:p w14:paraId="7C296FD4" w14:textId="77777777" w:rsidR="00CD031B" w:rsidRDefault="00CD031B" w:rsidP="00BD7D2C">
            <w:pPr>
              <w:ind w:left="0" w:hanging="2"/>
              <w:jc w:val="left"/>
              <w:textDirection w:val="lrTb"/>
            </w:pPr>
            <w:r w:rsidRPr="00415E30">
              <w:rPr>
                <w:rFonts w:ascii="Simplified Arabic" w:eastAsia="Cambria" w:hAnsi="Simplified Arabic" w:cs="MCS Taybah S_U normal." w:hint="cs"/>
                <w:color w:val="000000"/>
                <w:sz w:val="22"/>
                <w:szCs w:val="22"/>
              </w:rPr>
              <w:t>Second stage</w:t>
            </w:r>
          </w:p>
        </w:tc>
        <w:tc>
          <w:tcPr>
            <w:tcW w:w="645" w:type="dxa"/>
            <w:vAlign w:val="center"/>
          </w:tcPr>
          <w:p w14:paraId="5CB421F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5879D4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Curricula of modernists </w:t>
            </w:r>
          </w:p>
        </w:tc>
        <w:tc>
          <w:tcPr>
            <w:tcW w:w="1218" w:type="dxa"/>
          </w:tcPr>
          <w:p w14:paraId="3EA98E80" w14:textId="77777777" w:rsidR="00CD031B" w:rsidRDefault="00CD031B" w:rsidP="00BD7D2C">
            <w:pPr>
              <w:ind w:left="0" w:hanging="2"/>
              <w:jc w:val="center"/>
              <w:textDirection w:val="lrTb"/>
            </w:pPr>
            <w:r w:rsidRPr="00B43E4C">
              <w:rPr>
                <w:rFonts w:ascii="Cambria" w:eastAsia="Cambria" w:hAnsi="Cambria" w:cs="MCS Taybah S_U normal." w:hint="cs"/>
                <w:color w:val="000000"/>
                <w:sz w:val="24"/>
                <w:szCs w:val="24"/>
              </w:rPr>
              <w:t>fundamental</w:t>
            </w:r>
          </w:p>
        </w:tc>
        <w:tc>
          <w:tcPr>
            <w:tcW w:w="630" w:type="dxa"/>
            <w:vAlign w:val="center"/>
          </w:tcPr>
          <w:p w14:paraId="09CC98F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9144A9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A7E52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B1EBCB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53A022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0D719E4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5AD2239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AAD611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8721FB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D36CAE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A13C91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415DC1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7B556B80" w14:textId="77777777" w:rsidTr="00BD7D2C">
        <w:trPr>
          <w:cantSplit/>
          <w:trHeight w:val="462"/>
        </w:trPr>
        <w:tc>
          <w:tcPr>
            <w:tcW w:w="1590" w:type="dxa"/>
            <w:vAlign w:val="center"/>
          </w:tcPr>
          <w:p w14:paraId="3BB1B41A"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2B571486"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6BB32AB"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1218" w:type="dxa"/>
          </w:tcPr>
          <w:p w14:paraId="1693A9BC" w14:textId="77777777" w:rsidR="00CD031B" w:rsidRPr="003A25F3" w:rsidRDefault="00CD031B" w:rsidP="00BD7D2C">
            <w:pPr>
              <w:shd w:val="clear" w:color="auto" w:fill="FFFFFF"/>
              <w:ind w:leftChars="0" w:left="0" w:firstLineChars="0" w:firstLine="0"/>
              <w:jc w:val="left"/>
              <w:textDirection w:val="lrTb"/>
              <w:rPr>
                <w:rFonts w:ascii="Cambria" w:eastAsia="Cambria" w:hAnsi="Cambria" w:cs="MCS Taybah S_U normal."/>
                <w:color w:val="000000"/>
                <w:sz w:val="24"/>
                <w:szCs w:val="24"/>
              </w:rPr>
            </w:pPr>
          </w:p>
        </w:tc>
        <w:tc>
          <w:tcPr>
            <w:tcW w:w="630" w:type="dxa"/>
            <w:vAlign w:val="center"/>
          </w:tcPr>
          <w:p w14:paraId="39E33C1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D84C09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8DDBF0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DF5EBF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E69878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181B73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85F6D8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FF9FA7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40A449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8F6A99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9D4605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37FDD3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3202CCAE" w14:textId="77777777" w:rsidTr="00BD7D2C">
        <w:trPr>
          <w:cantSplit/>
          <w:trHeight w:val="462"/>
        </w:trPr>
        <w:tc>
          <w:tcPr>
            <w:tcW w:w="1590" w:type="dxa"/>
            <w:vAlign w:val="center"/>
          </w:tcPr>
          <w:p w14:paraId="170A1160"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Third stage </w:t>
            </w:r>
          </w:p>
        </w:tc>
        <w:tc>
          <w:tcPr>
            <w:tcW w:w="645" w:type="dxa"/>
            <w:vAlign w:val="center"/>
          </w:tcPr>
          <w:p w14:paraId="78495DB9"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319D77D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Jurisprudence of Transactions (1)</w:t>
            </w:r>
          </w:p>
        </w:tc>
        <w:tc>
          <w:tcPr>
            <w:tcW w:w="1218" w:type="dxa"/>
          </w:tcPr>
          <w:p w14:paraId="010B7A0E"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305623B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3A5A30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46D71E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5B72E9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F832CE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265D54E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65901A3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44A44B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03BC63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602F6D9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68B21C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29AA6E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4D3914D7" w14:textId="77777777" w:rsidTr="00BD7D2C">
        <w:trPr>
          <w:cantSplit/>
          <w:trHeight w:val="462"/>
        </w:trPr>
        <w:tc>
          <w:tcPr>
            <w:tcW w:w="1590" w:type="dxa"/>
            <w:vAlign w:val="center"/>
          </w:tcPr>
          <w:p w14:paraId="30730F58" w14:textId="77777777" w:rsidR="00CD031B" w:rsidRDefault="00CD031B" w:rsidP="00BD7D2C">
            <w:pPr>
              <w:ind w:left="0" w:hanging="2"/>
              <w:jc w:val="left"/>
              <w:textDirection w:val="lrTb"/>
            </w:pPr>
            <w:r w:rsidRPr="006B5107">
              <w:rPr>
                <w:rFonts w:ascii="Simplified Arabic" w:eastAsia="Cambria" w:hAnsi="Simplified Arabic" w:cs="MCS Taybah S_U normal." w:hint="cs"/>
                <w:color w:val="000000"/>
                <w:sz w:val="22"/>
                <w:szCs w:val="22"/>
              </w:rPr>
              <w:t xml:space="preserve">Third stage </w:t>
            </w:r>
          </w:p>
        </w:tc>
        <w:tc>
          <w:tcPr>
            <w:tcW w:w="645" w:type="dxa"/>
            <w:vAlign w:val="center"/>
          </w:tcPr>
          <w:p w14:paraId="49207E8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EA2FFE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Jurisprudence of Transactions (2)</w:t>
            </w:r>
          </w:p>
        </w:tc>
        <w:tc>
          <w:tcPr>
            <w:tcW w:w="1218" w:type="dxa"/>
          </w:tcPr>
          <w:p w14:paraId="4E3FE1E3"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03C9985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7E4D62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0F9877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FCFAC0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D06D49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7A178FF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74FA8CA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AF3F7F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C7C38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1490D08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29BD9A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FFAA28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271CA66C" w14:textId="77777777" w:rsidTr="00BD7D2C">
        <w:trPr>
          <w:cantSplit/>
          <w:trHeight w:val="462"/>
        </w:trPr>
        <w:tc>
          <w:tcPr>
            <w:tcW w:w="1590" w:type="dxa"/>
            <w:vAlign w:val="center"/>
          </w:tcPr>
          <w:p w14:paraId="21E15E30" w14:textId="77777777" w:rsidR="00CD031B" w:rsidRDefault="00CD031B" w:rsidP="00BD7D2C">
            <w:pPr>
              <w:ind w:left="0" w:hanging="2"/>
              <w:jc w:val="left"/>
              <w:textDirection w:val="lrTb"/>
            </w:pPr>
            <w:r w:rsidRPr="006B5107">
              <w:rPr>
                <w:rFonts w:ascii="Simplified Arabic" w:eastAsia="Cambria" w:hAnsi="Simplified Arabic" w:cs="MCS Taybah S_U normal." w:hint="cs"/>
                <w:color w:val="000000"/>
                <w:sz w:val="22"/>
                <w:szCs w:val="22"/>
              </w:rPr>
              <w:lastRenderedPageBreak/>
              <w:t xml:space="preserve">Third stage </w:t>
            </w:r>
          </w:p>
        </w:tc>
        <w:tc>
          <w:tcPr>
            <w:tcW w:w="645" w:type="dxa"/>
            <w:vAlign w:val="center"/>
          </w:tcPr>
          <w:p w14:paraId="5DE7285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80431D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Principles of Jurisprudence (1)</w:t>
            </w:r>
          </w:p>
        </w:tc>
        <w:tc>
          <w:tcPr>
            <w:tcW w:w="1218" w:type="dxa"/>
          </w:tcPr>
          <w:p w14:paraId="23F96FA2"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333C61D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E82FDC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724D9DD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6AE35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452BF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584D82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4647FC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E8686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9DB1AB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59D3AD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BE7522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4485CC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153C0248" w14:textId="77777777" w:rsidTr="00BD7D2C">
        <w:trPr>
          <w:cantSplit/>
          <w:trHeight w:val="462"/>
        </w:trPr>
        <w:tc>
          <w:tcPr>
            <w:tcW w:w="1590" w:type="dxa"/>
            <w:vAlign w:val="center"/>
          </w:tcPr>
          <w:p w14:paraId="11294C70" w14:textId="77777777" w:rsidR="00CD031B" w:rsidRDefault="00CD031B" w:rsidP="00BD7D2C">
            <w:pPr>
              <w:ind w:left="0" w:hanging="2"/>
              <w:jc w:val="left"/>
              <w:textDirection w:val="lrTb"/>
            </w:pPr>
            <w:r w:rsidRPr="006B5107">
              <w:rPr>
                <w:rFonts w:ascii="Simplified Arabic" w:eastAsia="Cambria" w:hAnsi="Simplified Arabic" w:cs="MCS Taybah S_U normal." w:hint="cs"/>
                <w:color w:val="000000"/>
                <w:sz w:val="22"/>
                <w:szCs w:val="22"/>
              </w:rPr>
              <w:t xml:space="preserve">Third stage </w:t>
            </w:r>
          </w:p>
        </w:tc>
        <w:tc>
          <w:tcPr>
            <w:tcW w:w="645" w:type="dxa"/>
            <w:vAlign w:val="center"/>
          </w:tcPr>
          <w:p w14:paraId="786617EF"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FB1355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Principles of Jurisprudence (2)</w:t>
            </w:r>
          </w:p>
        </w:tc>
        <w:tc>
          <w:tcPr>
            <w:tcW w:w="1218" w:type="dxa"/>
          </w:tcPr>
          <w:p w14:paraId="4C574A41"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4BC873C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40DB2A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7C8B1D4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FEE6B7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89D325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1A1B89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432F8C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27EE38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8EB87D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EC6F5C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1CEE53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93C9C1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451F0DAE" w14:textId="77777777" w:rsidTr="00BD7D2C">
        <w:trPr>
          <w:cantSplit/>
          <w:trHeight w:val="462"/>
        </w:trPr>
        <w:tc>
          <w:tcPr>
            <w:tcW w:w="1590" w:type="dxa"/>
            <w:vAlign w:val="center"/>
          </w:tcPr>
          <w:p w14:paraId="3A305049" w14:textId="77777777" w:rsidR="00CD031B" w:rsidRDefault="00CD031B" w:rsidP="00BD7D2C">
            <w:pPr>
              <w:ind w:left="0" w:hanging="2"/>
              <w:jc w:val="left"/>
              <w:textDirection w:val="lrTb"/>
            </w:pPr>
            <w:r w:rsidRPr="006B5107">
              <w:rPr>
                <w:rFonts w:ascii="Simplified Arabic" w:eastAsia="Cambria" w:hAnsi="Simplified Arabic" w:cs="MCS Taybah S_U normal." w:hint="cs"/>
                <w:color w:val="000000"/>
                <w:sz w:val="22"/>
                <w:szCs w:val="22"/>
              </w:rPr>
              <w:t xml:space="preserve">Third stage </w:t>
            </w:r>
          </w:p>
        </w:tc>
        <w:tc>
          <w:tcPr>
            <w:tcW w:w="645" w:type="dxa"/>
            <w:vAlign w:val="center"/>
          </w:tcPr>
          <w:p w14:paraId="6A84C8F9"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31EEB1A"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Comparative Religions </w:t>
            </w:r>
          </w:p>
        </w:tc>
        <w:tc>
          <w:tcPr>
            <w:tcW w:w="1218" w:type="dxa"/>
          </w:tcPr>
          <w:p w14:paraId="542DF479"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0208B05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262813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803822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9A60AD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1FA6B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2EF4B9E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D8CAFE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9451AB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B1ECA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74F53E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7952BC9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761956A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77A43745" w14:textId="77777777" w:rsidTr="00BD7D2C">
        <w:trPr>
          <w:cantSplit/>
          <w:trHeight w:val="462"/>
        </w:trPr>
        <w:tc>
          <w:tcPr>
            <w:tcW w:w="1590" w:type="dxa"/>
            <w:vAlign w:val="center"/>
          </w:tcPr>
          <w:p w14:paraId="535C962A"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21F9ADD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28DD544"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Grammar (1)</w:t>
            </w:r>
          </w:p>
        </w:tc>
        <w:tc>
          <w:tcPr>
            <w:tcW w:w="1218" w:type="dxa"/>
          </w:tcPr>
          <w:p w14:paraId="163B36DF"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78B4C01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4939E9E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DCE272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8C0781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ACB75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A6B62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4B9FB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DEDBF3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4CC4D1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CB604C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DE1500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7C9112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57CD5230" w14:textId="77777777" w:rsidTr="00BD7D2C">
        <w:trPr>
          <w:cantSplit/>
          <w:trHeight w:val="462"/>
        </w:trPr>
        <w:tc>
          <w:tcPr>
            <w:tcW w:w="1590" w:type="dxa"/>
            <w:vAlign w:val="center"/>
          </w:tcPr>
          <w:p w14:paraId="71E94920"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1DA7429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34B27F56"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Grammar (2)</w:t>
            </w:r>
          </w:p>
        </w:tc>
        <w:tc>
          <w:tcPr>
            <w:tcW w:w="1218" w:type="dxa"/>
          </w:tcPr>
          <w:p w14:paraId="3ECBCFF9"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2BF6531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23DF0FD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F70A86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FF9D28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E0DA39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C48991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825CFA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D9C6B1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4C57CB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74E623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251A4A0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C976A1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E342CF1" w14:textId="77777777" w:rsidTr="00BD7D2C">
        <w:trPr>
          <w:cantSplit/>
          <w:trHeight w:val="462"/>
        </w:trPr>
        <w:tc>
          <w:tcPr>
            <w:tcW w:w="1590" w:type="dxa"/>
            <w:vAlign w:val="center"/>
          </w:tcPr>
          <w:p w14:paraId="7AD6DBDE"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1FBDCB16"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F24D2FF"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Library and Scientific Research </w:t>
            </w:r>
          </w:p>
        </w:tc>
        <w:tc>
          <w:tcPr>
            <w:tcW w:w="1218" w:type="dxa"/>
          </w:tcPr>
          <w:p w14:paraId="52BF6FD4"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1532072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B488B8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91C99C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0944067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1B8CC4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981EA2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801C28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68F6F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07B9759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0E1B5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DFD6C9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1E3C667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B407327" w14:textId="77777777" w:rsidTr="00BD7D2C">
        <w:trPr>
          <w:cantSplit/>
          <w:trHeight w:val="462"/>
        </w:trPr>
        <w:tc>
          <w:tcPr>
            <w:tcW w:w="1590" w:type="dxa"/>
            <w:vAlign w:val="center"/>
          </w:tcPr>
          <w:p w14:paraId="02ACCC22"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3A1FD8C4"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2CBBBA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Mysticism</w:t>
            </w:r>
          </w:p>
        </w:tc>
        <w:tc>
          <w:tcPr>
            <w:tcW w:w="1218" w:type="dxa"/>
          </w:tcPr>
          <w:p w14:paraId="0CEC094F"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562DE25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951A1E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BBD543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7954A3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F0CEBE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DC2B5C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1C4DB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814654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17F242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59B86B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A8C3FC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1775D3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22AC528F" w14:textId="77777777" w:rsidTr="00BD7D2C">
        <w:trPr>
          <w:cantSplit/>
          <w:trHeight w:val="462"/>
        </w:trPr>
        <w:tc>
          <w:tcPr>
            <w:tcW w:w="1590" w:type="dxa"/>
            <w:vAlign w:val="center"/>
          </w:tcPr>
          <w:p w14:paraId="228E8D64"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51D2F04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24596B94"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Interpretation of the verses of rulings </w:t>
            </w:r>
          </w:p>
        </w:tc>
        <w:tc>
          <w:tcPr>
            <w:tcW w:w="1218" w:type="dxa"/>
          </w:tcPr>
          <w:p w14:paraId="1580C9AF"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08C60BE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0C361C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28AE65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5B433C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5D34649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E04C1C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78A30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B7F15F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579A6D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702CD0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180DC4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78FCCB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D872485" w14:textId="77777777" w:rsidTr="00BD7D2C">
        <w:trPr>
          <w:cantSplit/>
          <w:trHeight w:val="462"/>
        </w:trPr>
        <w:tc>
          <w:tcPr>
            <w:tcW w:w="1590" w:type="dxa"/>
            <w:vAlign w:val="center"/>
          </w:tcPr>
          <w:p w14:paraId="47E7EA87"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271D07D3"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1FC1E7C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Counseling and mental health </w:t>
            </w:r>
          </w:p>
        </w:tc>
        <w:tc>
          <w:tcPr>
            <w:tcW w:w="1218" w:type="dxa"/>
          </w:tcPr>
          <w:p w14:paraId="6CE53A4B"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30FA454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C3FD21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76C73E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6A76F2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06056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4AE7429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24F1686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C3E117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4305C2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5E4CACF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E948DA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40ACDD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35DB79AA" w14:textId="77777777" w:rsidTr="00BD7D2C">
        <w:trPr>
          <w:cantSplit/>
          <w:trHeight w:val="462"/>
        </w:trPr>
        <w:tc>
          <w:tcPr>
            <w:tcW w:w="1590" w:type="dxa"/>
            <w:vAlign w:val="center"/>
          </w:tcPr>
          <w:p w14:paraId="1490C861"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lastRenderedPageBreak/>
              <w:t xml:space="preserve">Third stage </w:t>
            </w:r>
          </w:p>
        </w:tc>
        <w:tc>
          <w:tcPr>
            <w:tcW w:w="645" w:type="dxa"/>
            <w:vAlign w:val="center"/>
          </w:tcPr>
          <w:p w14:paraId="1163DE59"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3F55BD2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Teaching methods </w:t>
            </w:r>
          </w:p>
        </w:tc>
        <w:tc>
          <w:tcPr>
            <w:tcW w:w="1218" w:type="dxa"/>
          </w:tcPr>
          <w:p w14:paraId="574612DA"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364E09F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AE026B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43ADF6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198411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904DED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AE5209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32015D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0F218B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2AC09B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CFE73E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8B1090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AB466E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1386E111" w14:textId="77777777" w:rsidTr="00BD7D2C">
        <w:trPr>
          <w:cantSplit/>
          <w:trHeight w:val="462"/>
        </w:trPr>
        <w:tc>
          <w:tcPr>
            <w:tcW w:w="1590" w:type="dxa"/>
            <w:vAlign w:val="center"/>
          </w:tcPr>
          <w:p w14:paraId="3FD743E0"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4053CF67"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6A4872E4"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Interpretation of the verses of rulings </w:t>
            </w:r>
          </w:p>
        </w:tc>
        <w:tc>
          <w:tcPr>
            <w:tcW w:w="1218" w:type="dxa"/>
          </w:tcPr>
          <w:p w14:paraId="786C71D0"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7357225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0CE0F8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C37258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5AA7AAB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D4E412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E26078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3FB8CD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45753B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532BEF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6D4C16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B0C64A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557F665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5A467332" w14:textId="77777777" w:rsidTr="00BD7D2C">
        <w:trPr>
          <w:cantSplit/>
          <w:trHeight w:val="462"/>
        </w:trPr>
        <w:tc>
          <w:tcPr>
            <w:tcW w:w="1590" w:type="dxa"/>
            <w:vAlign w:val="center"/>
          </w:tcPr>
          <w:p w14:paraId="38751681"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7EED17B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68B3EB46"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Mysticism</w:t>
            </w:r>
          </w:p>
        </w:tc>
        <w:tc>
          <w:tcPr>
            <w:tcW w:w="1218" w:type="dxa"/>
          </w:tcPr>
          <w:p w14:paraId="5955B8D1"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48A0025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D86AA5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24159D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50207A9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90B41C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0FE74A1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712CD5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75C732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0BA4BE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5FEA14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747D074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7B8C8E9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412885C7" w14:textId="77777777" w:rsidTr="00BD7D2C">
        <w:trPr>
          <w:cantSplit/>
          <w:trHeight w:val="462"/>
        </w:trPr>
        <w:tc>
          <w:tcPr>
            <w:tcW w:w="1590" w:type="dxa"/>
            <w:vAlign w:val="center"/>
          </w:tcPr>
          <w:p w14:paraId="5BBE1E41"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279B7C5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12FD7EC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Mysticism</w:t>
            </w:r>
          </w:p>
        </w:tc>
        <w:tc>
          <w:tcPr>
            <w:tcW w:w="1218" w:type="dxa"/>
          </w:tcPr>
          <w:p w14:paraId="21F47C98"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3B5C9BD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AD2C7D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34A5D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6FD465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D8001F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2D77D4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FEECB7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7005B9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3C57A2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9EC180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41620FD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6A079D4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2A6DEEA" w14:textId="77777777" w:rsidTr="00BD7D2C">
        <w:trPr>
          <w:cantSplit/>
          <w:trHeight w:val="462"/>
        </w:trPr>
        <w:tc>
          <w:tcPr>
            <w:tcW w:w="1590" w:type="dxa"/>
            <w:vAlign w:val="center"/>
          </w:tcPr>
          <w:p w14:paraId="4AA101DA"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1DD0EAE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2CF75A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Recitation and memorization </w:t>
            </w:r>
          </w:p>
        </w:tc>
        <w:tc>
          <w:tcPr>
            <w:tcW w:w="1218" w:type="dxa"/>
          </w:tcPr>
          <w:p w14:paraId="1BE27A0B"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5A70A5C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E949C7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1643143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66A4D8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72E0B7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1C79B32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3DA0B5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EF13F2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8117AE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1A432A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3370E0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220E2B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5C13E177" w14:textId="77777777" w:rsidTr="00BD7D2C">
        <w:trPr>
          <w:cantSplit/>
          <w:trHeight w:val="462"/>
        </w:trPr>
        <w:tc>
          <w:tcPr>
            <w:tcW w:w="1590" w:type="dxa"/>
            <w:vAlign w:val="center"/>
          </w:tcPr>
          <w:p w14:paraId="56C27100"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7C75FD77"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5589C7B9"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As </w:t>
            </w:r>
          </w:p>
        </w:tc>
        <w:tc>
          <w:tcPr>
            <w:tcW w:w="1218" w:type="dxa"/>
          </w:tcPr>
          <w:p w14:paraId="21BFEA09" w14:textId="77777777" w:rsidR="00CD031B" w:rsidRDefault="00CD031B" w:rsidP="00BD7D2C">
            <w:pPr>
              <w:ind w:left="0" w:hanging="2"/>
              <w:jc w:val="center"/>
              <w:textDirection w:val="lrTb"/>
            </w:pPr>
            <w:r w:rsidRPr="00C06CA2">
              <w:rPr>
                <w:rFonts w:ascii="Cambria" w:eastAsia="Cambria" w:hAnsi="Cambria" w:cs="MCS Taybah S_U normal." w:hint="cs"/>
                <w:color w:val="000000"/>
                <w:sz w:val="24"/>
                <w:szCs w:val="24"/>
              </w:rPr>
              <w:t>fundamental</w:t>
            </w:r>
          </w:p>
        </w:tc>
        <w:tc>
          <w:tcPr>
            <w:tcW w:w="630" w:type="dxa"/>
            <w:vAlign w:val="center"/>
          </w:tcPr>
          <w:p w14:paraId="5A822F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4F5EEE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7FC124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C56058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B1F272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52D902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FFF2C1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B4B299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D88AC9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F5262B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6A2E1D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1BF1EF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19219EEC" w14:textId="77777777" w:rsidTr="00BD7D2C">
        <w:trPr>
          <w:cantSplit/>
          <w:trHeight w:val="462"/>
        </w:trPr>
        <w:tc>
          <w:tcPr>
            <w:tcW w:w="1590" w:type="dxa"/>
            <w:vAlign w:val="center"/>
          </w:tcPr>
          <w:p w14:paraId="01BD761D"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5C68EEE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0A11E5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Rhetoric </w:t>
            </w:r>
          </w:p>
        </w:tc>
        <w:tc>
          <w:tcPr>
            <w:tcW w:w="1218" w:type="dxa"/>
          </w:tcPr>
          <w:p w14:paraId="00167A21" w14:textId="77777777" w:rsidR="00CD031B" w:rsidRDefault="00CD031B" w:rsidP="00BD7D2C">
            <w:pPr>
              <w:ind w:left="0" w:hanging="2"/>
              <w:jc w:val="center"/>
              <w:textDirection w:val="lrTb"/>
            </w:pPr>
            <w:r w:rsidRPr="00222290">
              <w:rPr>
                <w:rFonts w:ascii="Cambria" w:eastAsia="Cambria" w:hAnsi="Cambria" w:cs="MCS Taybah S_U normal." w:hint="cs"/>
                <w:color w:val="000000"/>
                <w:sz w:val="24"/>
                <w:szCs w:val="24"/>
              </w:rPr>
              <w:t>fundamental</w:t>
            </w:r>
          </w:p>
        </w:tc>
        <w:tc>
          <w:tcPr>
            <w:tcW w:w="630" w:type="dxa"/>
            <w:vAlign w:val="center"/>
          </w:tcPr>
          <w:p w14:paraId="7957FB2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3F4A3B9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DDC06A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1CF86B3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13522E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E8995B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F409EF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D1F2BB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FDDF2D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50B9DB4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51DFCF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A7EAF8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79978C69" w14:textId="77777777" w:rsidTr="00BD7D2C">
        <w:trPr>
          <w:cantSplit/>
          <w:trHeight w:val="462"/>
        </w:trPr>
        <w:tc>
          <w:tcPr>
            <w:tcW w:w="1590" w:type="dxa"/>
            <w:vAlign w:val="center"/>
          </w:tcPr>
          <w:p w14:paraId="39DA9063" w14:textId="77777777" w:rsidR="00CD031B" w:rsidRDefault="00CD031B" w:rsidP="00BD7D2C">
            <w:pPr>
              <w:ind w:left="0" w:hanging="2"/>
              <w:jc w:val="left"/>
              <w:textDirection w:val="lrTb"/>
            </w:pPr>
            <w:r w:rsidRPr="00D54A94">
              <w:rPr>
                <w:rFonts w:ascii="Simplified Arabic" w:eastAsia="Cambria" w:hAnsi="Simplified Arabic" w:cs="MCS Taybah S_U normal." w:hint="cs"/>
                <w:color w:val="000000"/>
                <w:sz w:val="22"/>
                <w:szCs w:val="22"/>
              </w:rPr>
              <w:t xml:space="preserve">Third stage </w:t>
            </w:r>
          </w:p>
        </w:tc>
        <w:tc>
          <w:tcPr>
            <w:tcW w:w="645" w:type="dxa"/>
            <w:vAlign w:val="center"/>
          </w:tcPr>
          <w:p w14:paraId="10E1F8D7"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813FF89"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Islamic Creed </w:t>
            </w:r>
          </w:p>
        </w:tc>
        <w:tc>
          <w:tcPr>
            <w:tcW w:w="1218" w:type="dxa"/>
          </w:tcPr>
          <w:p w14:paraId="423F03C9" w14:textId="77777777" w:rsidR="00CD031B" w:rsidRDefault="00CD031B" w:rsidP="00BD7D2C">
            <w:pPr>
              <w:ind w:left="0" w:hanging="2"/>
              <w:jc w:val="center"/>
              <w:textDirection w:val="lrTb"/>
            </w:pPr>
            <w:r w:rsidRPr="00222290">
              <w:rPr>
                <w:rFonts w:ascii="Cambria" w:eastAsia="Cambria" w:hAnsi="Cambria" w:cs="MCS Taybah S_U normal." w:hint="cs"/>
                <w:color w:val="000000"/>
                <w:sz w:val="24"/>
                <w:szCs w:val="24"/>
              </w:rPr>
              <w:t>fundamental</w:t>
            </w:r>
          </w:p>
        </w:tc>
        <w:tc>
          <w:tcPr>
            <w:tcW w:w="630" w:type="dxa"/>
            <w:vAlign w:val="center"/>
          </w:tcPr>
          <w:p w14:paraId="068107C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F13CA9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54EC06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93894F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AB8E97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2E0F9C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BDB440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5CE6AC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AE26B9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6B476FC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E97136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74D063F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214C77A2" w14:textId="77777777" w:rsidTr="00BD7D2C">
        <w:trPr>
          <w:cantSplit/>
          <w:trHeight w:val="462"/>
        </w:trPr>
        <w:tc>
          <w:tcPr>
            <w:tcW w:w="1590" w:type="dxa"/>
            <w:vAlign w:val="center"/>
          </w:tcPr>
          <w:p w14:paraId="45F29340" w14:textId="77777777" w:rsidR="00CD031B" w:rsidRPr="003A25F3" w:rsidRDefault="00CD031B" w:rsidP="00BD7D2C">
            <w:pPr>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Fourth stage </w:t>
            </w:r>
          </w:p>
        </w:tc>
        <w:tc>
          <w:tcPr>
            <w:tcW w:w="645" w:type="dxa"/>
            <w:vAlign w:val="center"/>
          </w:tcPr>
          <w:p w14:paraId="0607E8E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87D9F0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Principles of jurisprudence </w:t>
            </w:r>
          </w:p>
        </w:tc>
        <w:tc>
          <w:tcPr>
            <w:tcW w:w="1218" w:type="dxa"/>
          </w:tcPr>
          <w:p w14:paraId="064BD972" w14:textId="77777777" w:rsidR="00CD031B" w:rsidRDefault="00CD031B" w:rsidP="00BD7D2C">
            <w:pPr>
              <w:ind w:left="0" w:hanging="2"/>
              <w:jc w:val="center"/>
              <w:textDirection w:val="lrTb"/>
            </w:pPr>
            <w:r w:rsidRPr="00222290">
              <w:rPr>
                <w:rFonts w:ascii="Cambria" w:eastAsia="Cambria" w:hAnsi="Cambria" w:cs="MCS Taybah S_U normal." w:hint="cs"/>
                <w:color w:val="000000"/>
                <w:sz w:val="24"/>
                <w:szCs w:val="24"/>
              </w:rPr>
              <w:t>fundamental</w:t>
            </w:r>
          </w:p>
        </w:tc>
        <w:tc>
          <w:tcPr>
            <w:tcW w:w="630" w:type="dxa"/>
            <w:vAlign w:val="center"/>
          </w:tcPr>
          <w:p w14:paraId="26E1998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37CC4D0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3B2DB3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6F91454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31C267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9FB689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1CE80A6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CE4B97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DABB0B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EA850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1A3091E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45A250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2C085DEC" w14:textId="77777777" w:rsidTr="00BD7D2C">
        <w:trPr>
          <w:cantSplit/>
          <w:trHeight w:val="462"/>
        </w:trPr>
        <w:tc>
          <w:tcPr>
            <w:tcW w:w="1590" w:type="dxa"/>
            <w:vAlign w:val="center"/>
          </w:tcPr>
          <w:p w14:paraId="0D964AC3"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                                                                                                                                                                                                                                                                            </w:t>
            </w:r>
          </w:p>
        </w:tc>
        <w:tc>
          <w:tcPr>
            <w:tcW w:w="645" w:type="dxa"/>
            <w:vAlign w:val="center"/>
          </w:tcPr>
          <w:p w14:paraId="59BEC433"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679BC8F"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Jurisprudence of felonies </w:t>
            </w:r>
          </w:p>
        </w:tc>
        <w:tc>
          <w:tcPr>
            <w:tcW w:w="1218" w:type="dxa"/>
          </w:tcPr>
          <w:p w14:paraId="0743803C" w14:textId="77777777" w:rsidR="00CD031B" w:rsidRDefault="00CD031B" w:rsidP="00BD7D2C">
            <w:pPr>
              <w:ind w:left="0" w:hanging="2"/>
              <w:jc w:val="center"/>
              <w:textDirection w:val="lrTb"/>
            </w:pPr>
            <w:r w:rsidRPr="00222290">
              <w:rPr>
                <w:rFonts w:ascii="Cambria" w:eastAsia="Cambria" w:hAnsi="Cambria" w:cs="MCS Taybah S_U normal." w:hint="cs"/>
                <w:color w:val="000000"/>
                <w:sz w:val="24"/>
                <w:szCs w:val="24"/>
              </w:rPr>
              <w:t>fundamental</w:t>
            </w:r>
          </w:p>
        </w:tc>
        <w:tc>
          <w:tcPr>
            <w:tcW w:w="630" w:type="dxa"/>
            <w:vAlign w:val="center"/>
          </w:tcPr>
          <w:p w14:paraId="439B3FC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35EBC30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0A529A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B3AA9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47DE86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D4AAEA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051B56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4C0DD3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5F3F63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B39E81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78965B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D10E40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449E161E" w14:textId="77777777" w:rsidTr="00BD7D2C">
        <w:trPr>
          <w:cantSplit/>
          <w:trHeight w:val="462"/>
        </w:trPr>
        <w:tc>
          <w:tcPr>
            <w:tcW w:w="1590" w:type="dxa"/>
            <w:vAlign w:val="center"/>
          </w:tcPr>
          <w:p w14:paraId="5807F2DC"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43FCD0B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54E0D54D"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Measurement and evaluation </w:t>
            </w:r>
          </w:p>
        </w:tc>
        <w:tc>
          <w:tcPr>
            <w:tcW w:w="1218" w:type="dxa"/>
          </w:tcPr>
          <w:p w14:paraId="5063C15D" w14:textId="77777777" w:rsidR="00CD031B" w:rsidRDefault="00CD031B" w:rsidP="00BD7D2C">
            <w:pPr>
              <w:ind w:left="0" w:hanging="2"/>
              <w:jc w:val="center"/>
              <w:textDirection w:val="lrTb"/>
            </w:pPr>
            <w:r w:rsidRPr="00222290">
              <w:rPr>
                <w:rFonts w:ascii="Cambria" w:eastAsia="Cambria" w:hAnsi="Cambria" w:cs="MCS Taybah S_U normal." w:hint="cs"/>
                <w:color w:val="000000"/>
                <w:sz w:val="24"/>
                <w:szCs w:val="24"/>
              </w:rPr>
              <w:t>fundamental</w:t>
            </w:r>
          </w:p>
        </w:tc>
        <w:tc>
          <w:tcPr>
            <w:tcW w:w="630" w:type="dxa"/>
            <w:vAlign w:val="center"/>
          </w:tcPr>
          <w:p w14:paraId="1DFDF73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3009D3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99C2A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3710F98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141E3E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7CFB97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70A700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6677C08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1B22307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9A955B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04B02B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18B3CB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3F140FF" w14:textId="77777777" w:rsidTr="00BD7D2C">
        <w:trPr>
          <w:cantSplit/>
          <w:trHeight w:val="462"/>
        </w:trPr>
        <w:tc>
          <w:tcPr>
            <w:tcW w:w="1590" w:type="dxa"/>
            <w:vAlign w:val="center"/>
          </w:tcPr>
          <w:p w14:paraId="7FC361E6"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058FAF1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43BD20D"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Principles of Jurisprudence (2)</w:t>
            </w:r>
          </w:p>
        </w:tc>
        <w:tc>
          <w:tcPr>
            <w:tcW w:w="1218" w:type="dxa"/>
          </w:tcPr>
          <w:p w14:paraId="35F62360"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3EB7EDD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12D4F3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245BF1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8C0865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CEF495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2DC96B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38EF91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EF5F46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CAE6E4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AC9AFF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66FD76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BA7EB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ED0FD73" w14:textId="77777777" w:rsidTr="00BD7D2C">
        <w:trPr>
          <w:cantSplit/>
          <w:trHeight w:val="462"/>
        </w:trPr>
        <w:tc>
          <w:tcPr>
            <w:tcW w:w="1590" w:type="dxa"/>
            <w:vAlign w:val="center"/>
          </w:tcPr>
          <w:p w14:paraId="59571FFF"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7E735DAA"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2ADD2F6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Measurement and evaluation </w:t>
            </w:r>
          </w:p>
        </w:tc>
        <w:tc>
          <w:tcPr>
            <w:tcW w:w="1218" w:type="dxa"/>
          </w:tcPr>
          <w:p w14:paraId="02706ACC"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2DBDC89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4C3F57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CAD773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35C3DC7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5ED866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44976E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1636E2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E86DB1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68ED46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07804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74CF29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E02DC7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F7526CB" w14:textId="77777777" w:rsidTr="00BD7D2C">
        <w:trPr>
          <w:cantSplit/>
          <w:trHeight w:val="462"/>
        </w:trPr>
        <w:tc>
          <w:tcPr>
            <w:tcW w:w="1590" w:type="dxa"/>
            <w:vAlign w:val="center"/>
          </w:tcPr>
          <w:p w14:paraId="62980967"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7DADB28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0BA68D0F"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Quranic miracles</w:t>
            </w:r>
          </w:p>
        </w:tc>
        <w:tc>
          <w:tcPr>
            <w:tcW w:w="1218" w:type="dxa"/>
          </w:tcPr>
          <w:p w14:paraId="0F7E2BC7"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7662350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0992F2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FB39EE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8E3B75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2FC8F7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E19B24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6AD9685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185D3D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61D868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65BF8AB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03970D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6AB94B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598EA41C" w14:textId="77777777" w:rsidTr="00BD7D2C">
        <w:trPr>
          <w:cantSplit/>
          <w:trHeight w:val="462"/>
        </w:trPr>
        <w:tc>
          <w:tcPr>
            <w:tcW w:w="1590" w:type="dxa"/>
            <w:vAlign w:val="center"/>
          </w:tcPr>
          <w:p w14:paraId="7C5E1AB3"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413346E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6732F75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Quranic miracles</w:t>
            </w:r>
          </w:p>
        </w:tc>
        <w:tc>
          <w:tcPr>
            <w:tcW w:w="1218" w:type="dxa"/>
          </w:tcPr>
          <w:p w14:paraId="294770AA" w14:textId="77777777" w:rsidR="00CD031B" w:rsidRPr="00F5753C" w:rsidRDefault="00CD031B" w:rsidP="00BD7D2C">
            <w:pPr>
              <w:ind w:left="0" w:hanging="2"/>
              <w:jc w:val="center"/>
              <w:textDirection w:val="lrTb"/>
              <w:rPr>
                <w:rFonts w:ascii="Cambria" w:eastAsia="Cambria" w:hAnsi="Cambria" w:cs="MCS Taybah S_U normal."/>
                <w:color w:val="000000"/>
                <w:sz w:val="24"/>
                <w:szCs w:val="24"/>
                <w:rtl/>
              </w:rPr>
            </w:pPr>
            <w:r w:rsidRPr="00F5753C">
              <w:rPr>
                <w:rFonts w:ascii="Cambria" w:eastAsia="Cambria" w:hAnsi="Cambria" w:cs="MCS Taybah S_U normal." w:hint="cs"/>
                <w:color w:val="000000"/>
                <w:sz w:val="24"/>
                <w:szCs w:val="24"/>
              </w:rPr>
              <w:t>fundamental</w:t>
            </w:r>
          </w:p>
        </w:tc>
        <w:tc>
          <w:tcPr>
            <w:tcW w:w="630" w:type="dxa"/>
            <w:vAlign w:val="center"/>
          </w:tcPr>
          <w:p w14:paraId="34B9FC1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E09632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92EF7F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9EA815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46FACB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4B41830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2B4BA2B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FAF23A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CF75BD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488C0ED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0223AF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C3D5FB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3D16C135" w14:textId="77777777" w:rsidTr="00BD7D2C">
        <w:trPr>
          <w:cantSplit/>
          <w:trHeight w:val="462"/>
        </w:trPr>
        <w:tc>
          <w:tcPr>
            <w:tcW w:w="1590" w:type="dxa"/>
            <w:vAlign w:val="center"/>
          </w:tcPr>
          <w:p w14:paraId="503AA6E7"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7521D8D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2E89742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Analysis of the Qur'anic text </w:t>
            </w:r>
          </w:p>
        </w:tc>
        <w:tc>
          <w:tcPr>
            <w:tcW w:w="1218" w:type="dxa"/>
          </w:tcPr>
          <w:p w14:paraId="6A3A8663"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62426BF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934C11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7DF76F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2E336F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1BFC69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5337A0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2DD858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759941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0292373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3E5C965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1014AC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99E685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492EB987" w14:textId="77777777" w:rsidTr="00BD7D2C">
        <w:trPr>
          <w:cantSplit/>
          <w:trHeight w:val="462"/>
        </w:trPr>
        <w:tc>
          <w:tcPr>
            <w:tcW w:w="1590" w:type="dxa"/>
            <w:vAlign w:val="center"/>
          </w:tcPr>
          <w:p w14:paraId="2CFED22E"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46D1E84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DC7F2A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Grammar (1)</w:t>
            </w:r>
          </w:p>
        </w:tc>
        <w:tc>
          <w:tcPr>
            <w:tcW w:w="1218" w:type="dxa"/>
          </w:tcPr>
          <w:p w14:paraId="7AB415B4"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69B186F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A936CD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4C3A6B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0E0555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936925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D9811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0DE83B9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1436A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324825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4DF025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4A69876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4D7CD61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2E5CA66B" w14:textId="77777777" w:rsidTr="00BD7D2C">
        <w:trPr>
          <w:cantSplit/>
          <w:trHeight w:val="462"/>
        </w:trPr>
        <w:tc>
          <w:tcPr>
            <w:tcW w:w="1590" w:type="dxa"/>
            <w:vAlign w:val="center"/>
          </w:tcPr>
          <w:p w14:paraId="20904337"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596F6048"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20CD990D"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Grammar (2)</w:t>
            </w:r>
          </w:p>
        </w:tc>
        <w:tc>
          <w:tcPr>
            <w:tcW w:w="1218" w:type="dxa"/>
          </w:tcPr>
          <w:p w14:paraId="0A755AF9"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532FAE5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741108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625119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171FDCC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C66078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313C81B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79492CF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074FA1C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4FE2E3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640463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1AD3132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2E91E72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3191DD2C" w14:textId="77777777" w:rsidTr="00BD7D2C">
        <w:trPr>
          <w:cantSplit/>
          <w:trHeight w:val="462"/>
        </w:trPr>
        <w:tc>
          <w:tcPr>
            <w:tcW w:w="1590" w:type="dxa"/>
            <w:vAlign w:val="center"/>
          </w:tcPr>
          <w:p w14:paraId="33693103"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658A074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7B45D155"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Application &amp; Watch </w:t>
            </w:r>
          </w:p>
        </w:tc>
        <w:tc>
          <w:tcPr>
            <w:tcW w:w="1218" w:type="dxa"/>
          </w:tcPr>
          <w:p w14:paraId="407C9FF7"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0811AAC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28D0C12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B8DAAA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4D80A0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F058E1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3285F7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6EE26B8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F4344F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2BAE4B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6E4567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0D59F8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E55830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375C038" w14:textId="77777777" w:rsidTr="00BD7D2C">
        <w:trPr>
          <w:cantSplit/>
          <w:trHeight w:val="462"/>
        </w:trPr>
        <w:tc>
          <w:tcPr>
            <w:tcW w:w="1590" w:type="dxa"/>
            <w:vAlign w:val="center"/>
          </w:tcPr>
          <w:p w14:paraId="43DEAB17"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50565D7B"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1C4D268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Application &amp; Watch</w:t>
            </w:r>
          </w:p>
        </w:tc>
        <w:tc>
          <w:tcPr>
            <w:tcW w:w="1218" w:type="dxa"/>
          </w:tcPr>
          <w:p w14:paraId="56CAEF24"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42450E7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6E48FBF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0F8166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880C3F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EE9A97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5168F3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3D814D8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48738D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29D387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48B562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0" w:type="dxa"/>
            <w:vAlign w:val="center"/>
          </w:tcPr>
          <w:p w14:paraId="4075608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205CC2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04E3495E" w14:textId="77777777" w:rsidTr="00BD7D2C">
        <w:trPr>
          <w:cantSplit/>
          <w:trHeight w:val="462"/>
        </w:trPr>
        <w:tc>
          <w:tcPr>
            <w:tcW w:w="1590" w:type="dxa"/>
            <w:vAlign w:val="center"/>
          </w:tcPr>
          <w:p w14:paraId="375C0C45"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614F8A6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37E9639"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Mysticism </w:t>
            </w:r>
          </w:p>
        </w:tc>
        <w:tc>
          <w:tcPr>
            <w:tcW w:w="1218" w:type="dxa"/>
          </w:tcPr>
          <w:p w14:paraId="6A55D0A3"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7931E57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A3BECE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7FD27E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05EF85C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50ED09F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0A4830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2428645"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3D25D4C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6F612D6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7E1801C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A098AC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896" w:type="dxa"/>
            <w:vAlign w:val="center"/>
          </w:tcPr>
          <w:p w14:paraId="5B1D0F5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6C9439DE" w14:textId="77777777" w:rsidTr="00BD7D2C">
        <w:trPr>
          <w:cantSplit/>
          <w:trHeight w:val="462"/>
        </w:trPr>
        <w:tc>
          <w:tcPr>
            <w:tcW w:w="1590" w:type="dxa"/>
            <w:vAlign w:val="center"/>
          </w:tcPr>
          <w:p w14:paraId="1E8241D0"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062397EA"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1E87AD33"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Watch &amp; Apply </w:t>
            </w:r>
          </w:p>
        </w:tc>
        <w:tc>
          <w:tcPr>
            <w:tcW w:w="1218" w:type="dxa"/>
          </w:tcPr>
          <w:p w14:paraId="560C320D"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2CE9033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022D8E2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8B25B7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5D6B7EA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7FE7CE9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AEE9B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EDBF2D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47002D8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CE02EF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F76DB8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3DCF9DA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0DF2B7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2E166054" w14:textId="77777777" w:rsidTr="00BD7D2C">
        <w:trPr>
          <w:cantSplit/>
          <w:trHeight w:val="462"/>
        </w:trPr>
        <w:tc>
          <w:tcPr>
            <w:tcW w:w="1590" w:type="dxa"/>
            <w:vAlign w:val="center"/>
          </w:tcPr>
          <w:p w14:paraId="0D7CE33A"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0B25D901"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6029FE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Graduation Research </w:t>
            </w:r>
          </w:p>
        </w:tc>
        <w:tc>
          <w:tcPr>
            <w:tcW w:w="1218" w:type="dxa"/>
          </w:tcPr>
          <w:p w14:paraId="6DBE3983"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35B13E7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BB5457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43622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BE1B3A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2CB66C8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D6D725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1AC87FE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18DE690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770E5C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312CA74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91A961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BFD439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1B2EFD78" w14:textId="77777777" w:rsidTr="00BD7D2C">
        <w:trPr>
          <w:cantSplit/>
          <w:trHeight w:val="462"/>
        </w:trPr>
        <w:tc>
          <w:tcPr>
            <w:tcW w:w="1590" w:type="dxa"/>
            <w:vAlign w:val="center"/>
          </w:tcPr>
          <w:p w14:paraId="2B7A4F02"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0E35C71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4022614B"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Recitation and memorization </w:t>
            </w:r>
          </w:p>
        </w:tc>
        <w:tc>
          <w:tcPr>
            <w:tcW w:w="1218" w:type="dxa"/>
          </w:tcPr>
          <w:p w14:paraId="01FB41BB" w14:textId="77777777" w:rsidR="00CD031B" w:rsidRDefault="00CD031B" w:rsidP="00BD7D2C">
            <w:pPr>
              <w:ind w:left="0" w:hanging="2"/>
              <w:jc w:val="center"/>
              <w:textDirection w:val="lrTb"/>
            </w:pPr>
            <w:r w:rsidRPr="00F5753C">
              <w:rPr>
                <w:rFonts w:ascii="Cambria" w:eastAsia="Cambria" w:hAnsi="Cambria" w:cs="MCS Taybah S_U normal." w:hint="cs"/>
                <w:color w:val="000000"/>
                <w:sz w:val="24"/>
                <w:szCs w:val="24"/>
              </w:rPr>
              <w:t>fundamental</w:t>
            </w:r>
          </w:p>
        </w:tc>
        <w:tc>
          <w:tcPr>
            <w:tcW w:w="630" w:type="dxa"/>
            <w:vAlign w:val="center"/>
          </w:tcPr>
          <w:p w14:paraId="1F15615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24478F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67E0655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69D298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764FE9B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72C666C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062A56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2370660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2A067C2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55D494D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75EE54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6E8FBC1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0884D779" w14:textId="77777777" w:rsidTr="00BD7D2C">
        <w:trPr>
          <w:cantSplit/>
          <w:trHeight w:val="462"/>
        </w:trPr>
        <w:tc>
          <w:tcPr>
            <w:tcW w:w="1590" w:type="dxa"/>
            <w:vAlign w:val="center"/>
          </w:tcPr>
          <w:p w14:paraId="74BEB2E4"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52E1CDE9"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3BA551DD"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Dialogue of Civilizations </w:t>
            </w:r>
          </w:p>
        </w:tc>
        <w:tc>
          <w:tcPr>
            <w:tcW w:w="1218" w:type="dxa"/>
          </w:tcPr>
          <w:p w14:paraId="50426C8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fundamental</w:t>
            </w:r>
          </w:p>
        </w:tc>
        <w:tc>
          <w:tcPr>
            <w:tcW w:w="630" w:type="dxa"/>
            <w:vAlign w:val="center"/>
          </w:tcPr>
          <w:p w14:paraId="1F4AE17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16B9862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65D394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16C075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862F35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71F37AA"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3A7386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12C3B8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8F4C85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1B7909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5A3203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BB8B858"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r w:rsidR="00CD031B" w:rsidRPr="003A25F3" w14:paraId="214B061D" w14:textId="77777777" w:rsidTr="00BD7D2C">
        <w:trPr>
          <w:cantSplit/>
          <w:trHeight w:val="462"/>
        </w:trPr>
        <w:tc>
          <w:tcPr>
            <w:tcW w:w="1590" w:type="dxa"/>
            <w:vAlign w:val="center"/>
          </w:tcPr>
          <w:p w14:paraId="6B4AE5B7"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335B967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5BA920BC"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r>
              <w:rPr>
                <w:rFonts w:ascii="Simplified Arabic" w:eastAsia="Cambria" w:hAnsi="Simplified Arabic" w:cs="MCS Taybah S_U normal." w:hint="cs"/>
                <w:color w:val="000000"/>
                <w:sz w:val="22"/>
                <w:szCs w:val="22"/>
              </w:rPr>
              <w:t xml:space="preserve">Methods of commentators </w:t>
            </w:r>
          </w:p>
        </w:tc>
        <w:tc>
          <w:tcPr>
            <w:tcW w:w="1218" w:type="dxa"/>
          </w:tcPr>
          <w:p w14:paraId="0259B8A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fundamental</w:t>
            </w:r>
          </w:p>
        </w:tc>
        <w:tc>
          <w:tcPr>
            <w:tcW w:w="630" w:type="dxa"/>
            <w:vAlign w:val="center"/>
          </w:tcPr>
          <w:p w14:paraId="470D5E7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66ED005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2D334B5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23DF4AB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484201B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630" w:type="dxa"/>
            <w:vAlign w:val="center"/>
          </w:tcPr>
          <w:p w14:paraId="2749461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540" w:type="dxa"/>
            <w:vAlign w:val="center"/>
          </w:tcPr>
          <w:p w14:paraId="4111B99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008BCC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4A3EF49C"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c>
          <w:tcPr>
            <w:tcW w:w="724" w:type="dxa"/>
            <w:vAlign w:val="center"/>
          </w:tcPr>
          <w:p w14:paraId="6C3AE819"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2AE708B6"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7C45EABB"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r>
              <w:rPr>
                <w:rFonts w:ascii="Cambria" w:eastAsia="Cambria" w:hAnsi="Cambria" w:cs="MCS Taybah S_U normal." w:hint="cs"/>
                <w:color w:val="000000"/>
                <w:sz w:val="24"/>
                <w:szCs w:val="24"/>
              </w:rPr>
              <w:t>/</w:t>
            </w:r>
          </w:p>
        </w:tc>
      </w:tr>
      <w:tr w:rsidR="00CD031B" w:rsidRPr="003A25F3" w14:paraId="5935AC50" w14:textId="77777777" w:rsidTr="00BD7D2C">
        <w:trPr>
          <w:cantSplit/>
          <w:trHeight w:val="462"/>
        </w:trPr>
        <w:tc>
          <w:tcPr>
            <w:tcW w:w="1590" w:type="dxa"/>
            <w:vAlign w:val="center"/>
          </w:tcPr>
          <w:p w14:paraId="56365BE1" w14:textId="77777777" w:rsidR="00CD031B" w:rsidRDefault="00CD031B" w:rsidP="00BD7D2C">
            <w:pPr>
              <w:ind w:left="0" w:hanging="2"/>
              <w:jc w:val="left"/>
              <w:textDirection w:val="lrTb"/>
              <w:rPr>
                <w:rFonts w:ascii="Simplified Arabic" w:eastAsia="Cambria" w:hAnsi="Simplified Arabic" w:cs="MCS Taybah S_U normal."/>
                <w:color w:val="000000"/>
                <w:sz w:val="22"/>
                <w:szCs w:val="22"/>
                <w:rtl/>
              </w:rPr>
            </w:pPr>
          </w:p>
        </w:tc>
        <w:tc>
          <w:tcPr>
            <w:tcW w:w="645" w:type="dxa"/>
            <w:vAlign w:val="center"/>
          </w:tcPr>
          <w:p w14:paraId="7E6F9C4E"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2693" w:type="dxa"/>
            <w:vAlign w:val="center"/>
          </w:tcPr>
          <w:p w14:paraId="1ACC46D0" w14:textId="77777777" w:rsidR="00CD031B" w:rsidRDefault="00CD031B" w:rsidP="00BD7D2C">
            <w:pPr>
              <w:shd w:val="clear" w:color="auto" w:fill="FFFFFF"/>
              <w:ind w:left="0" w:hanging="2"/>
              <w:jc w:val="left"/>
              <w:textDirection w:val="lrTb"/>
              <w:rPr>
                <w:rFonts w:ascii="Simplified Arabic" w:eastAsia="Cambria" w:hAnsi="Simplified Arabic" w:cs="MCS Taybah S_U normal."/>
                <w:color w:val="000000"/>
                <w:sz w:val="22"/>
                <w:szCs w:val="22"/>
                <w:rtl/>
              </w:rPr>
            </w:pPr>
          </w:p>
        </w:tc>
        <w:tc>
          <w:tcPr>
            <w:tcW w:w="1218" w:type="dxa"/>
          </w:tcPr>
          <w:p w14:paraId="29C55163"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11D002C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74086962"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01BFB88F"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33180544"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3B8EC7D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630" w:type="dxa"/>
            <w:vAlign w:val="center"/>
          </w:tcPr>
          <w:p w14:paraId="6F954E2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540" w:type="dxa"/>
            <w:vAlign w:val="center"/>
          </w:tcPr>
          <w:p w14:paraId="4DE53B10"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E17B47E"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1E74444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4" w:type="dxa"/>
            <w:vAlign w:val="center"/>
          </w:tcPr>
          <w:p w14:paraId="6D6B3C77"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720" w:type="dxa"/>
            <w:vAlign w:val="center"/>
          </w:tcPr>
          <w:p w14:paraId="45FB8CAD"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c>
          <w:tcPr>
            <w:tcW w:w="896" w:type="dxa"/>
            <w:vAlign w:val="center"/>
          </w:tcPr>
          <w:p w14:paraId="5E50B4D1" w14:textId="77777777" w:rsidR="00CD031B" w:rsidRPr="003A25F3" w:rsidRDefault="00CD031B" w:rsidP="00BD7D2C">
            <w:pPr>
              <w:shd w:val="clear" w:color="auto" w:fill="FFFFFF"/>
              <w:ind w:left="0" w:hanging="2"/>
              <w:jc w:val="center"/>
              <w:textDirection w:val="lrTb"/>
              <w:rPr>
                <w:rFonts w:ascii="Cambria" w:eastAsia="Cambria" w:hAnsi="Cambria" w:cs="MCS Taybah S_U normal."/>
                <w:color w:val="000000"/>
                <w:sz w:val="24"/>
                <w:szCs w:val="24"/>
              </w:rPr>
            </w:pPr>
          </w:p>
        </w:tc>
      </w:tr>
    </w:tbl>
    <w:p w14:paraId="7B205299" w14:textId="77777777" w:rsidR="00CD031B" w:rsidRDefault="00CD031B" w:rsidP="00CD031B">
      <w:pPr>
        <w:widowControl w:val="0"/>
        <w:pBdr>
          <w:top w:val="nil"/>
          <w:left w:val="nil"/>
          <w:bottom w:val="nil"/>
          <w:right w:val="nil"/>
          <w:between w:val="nil"/>
        </w:pBdr>
        <w:spacing w:line="276" w:lineRule="auto"/>
        <w:ind w:left="1" w:hanging="3"/>
        <w:jc w:val="left"/>
        <w:rPr>
          <w:sz w:val="28"/>
          <w:szCs w:val="28"/>
        </w:rPr>
      </w:pPr>
    </w:p>
    <w:p w14:paraId="220DBA1C" w14:textId="77777777" w:rsidR="00CD031B" w:rsidRDefault="00CD031B" w:rsidP="00CD031B">
      <w:pPr>
        <w:ind w:left="0" w:hanging="2"/>
      </w:pPr>
    </w:p>
    <w:p w14:paraId="03A987B0" w14:textId="77777777" w:rsidR="00CD031B" w:rsidRDefault="00CD031B" w:rsidP="00CD031B">
      <w:pPr>
        <w:shd w:val="clear" w:color="auto" w:fill="FFFFFF"/>
        <w:spacing w:after="200"/>
        <w:ind w:left="0" w:hanging="2"/>
        <w:jc w:val="left"/>
        <w:rPr>
          <w:rFonts w:ascii="Calibri" w:eastAsia="Calibri" w:hAnsi="Calibri" w:cs="Calibri"/>
          <w:sz w:val="22"/>
          <w:szCs w:val="22"/>
        </w:rPr>
      </w:pPr>
    </w:p>
    <w:p w14:paraId="19C7114E" w14:textId="77777777" w:rsidR="00CD031B" w:rsidRDefault="00CD031B" w:rsidP="00CD031B">
      <w:pPr>
        <w:numPr>
          <w:ilvl w:val="0"/>
          <w:numId w:val="4"/>
        </w:numPr>
        <w:shd w:val="clear" w:color="auto" w:fill="FFFFFF"/>
        <w:tabs>
          <w:tab w:val="left" w:pos="-346"/>
          <w:tab w:val="left" w:pos="1473"/>
          <w:tab w:val="left" w:pos="2613"/>
          <w:tab w:val="left" w:pos="2897"/>
          <w:tab w:val="center" w:pos="4320"/>
        </w:tabs>
        <w:spacing w:after="200"/>
        <w:ind w:left="0" w:hanging="2"/>
        <w:jc w:val="center"/>
        <w:rPr>
          <w:color w:val="993300"/>
          <w:sz w:val="32"/>
          <w:szCs w:val="32"/>
        </w:rPr>
        <w:sectPr w:rsidR="00CD031B" w:rsidSect="00CD031B">
          <w:headerReference w:type="default" r:id="rId15"/>
          <w:footerReference w:type="default" r:id="rId16"/>
          <w:pgSz w:w="16839" w:h="11907" w:orient="landscape" w:code="9"/>
          <w:pgMar w:top="2572" w:right="1797" w:bottom="2659" w:left="1797" w:header="709" w:footer="709" w:gutter="0"/>
          <w:cols w:space="720"/>
          <w:docGrid w:linePitch="272"/>
        </w:sectPr>
      </w:pPr>
      <w:r>
        <w:rPr>
          <w:rFonts w:ascii="Cambria" w:eastAsia="Cambria" w:hAnsi="Cambria"/>
          <w:b/>
          <w:color w:val="000000"/>
          <w:sz w:val="24"/>
          <w:szCs w:val="24"/>
        </w:rPr>
        <w:t>Please tick the boxes corresponding to the individual learning outcomes from the program under evaluation.</w:t>
      </w:r>
    </w:p>
    <w:p w14:paraId="04EF90D1" w14:textId="77777777" w:rsidR="00CD031B" w:rsidRDefault="00CD031B" w:rsidP="00CD031B">
      <w:pPr>
        <w:shd w:val="clear" w:color="auto" w:fill="FFFFFF"/>
        <w:spacing w:after="200"/>
        <w:ind w:left="1" w:hanging="3"/>
        <w:jc w:val="left"/>
        <w:rPr>
          <w:sz w:val="32"/>
          <w:szCs w:val="32"/>
        </w:rPr>
      </w:pPr>
    </w:p>
    <w:p w14:paraId="75934D3B" w14:textId="77777777" w:rsidR="00CD031B" w:rsidRDefault="00CD031B" w:rsidP="00CD031B">
      <w:pPr>
        <w:shd w:val="clear" w:color="auto" w:fill="FFFFFF"/>
        <w:spacing w:after="200"/>
        <w:ind w:left="1" w:hanging="3"/>
        <w:jc w:val="center"/>
        <w:rPr>
          <w:sz w:val="32"/>
          <w:szCs w:val="32"/>
        </w:rPr>
      </w:pPr>
      <w:r>
        <w:rPr>
          <w:b/>
          <w:sz w:val="32"/>
          <w:szCs w:val="32"/>
        </w:rPr>
        <w:t>Course Description Form</w:t>
      </w:r>
    </w:p>
    <w:tbl>
      <w:tblPr>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455"/>
        <w:gridCol w:w="1590"/>
      </w:tblGrid>
      <w:tr w:rsidR="00CD031B" w14:paraId="336D8FBD" w14:textId="77777777" w:rsidTr="00BD7D2C">
        <w:trPr>
          <w:jc w:val="right"/>
        </w:trPr>
        <w:tc>
          <w:tcPr>
            <w:tcW w:w="9540" w:type="dxa"/>
            <w:gridSpan w:val="9"/>
            <w:shd w:val="clear" w:color="auto" w:fill="DEEAF6"/>
          </w:tcPr>
          <w:p w14:paraId="2F06D030" w14:textId="77777777" w:rsidR="00CD031B" w:rsidRDefault="00CD031B" w:rsidP="00BD7D2C">
            <w:pPr>
              <w:numPr>
                <w:ilvl w:val="0"/>
                <w:numId w:val="3"/>
              </w:numPr>
              <w:ind w:left="1" w:right="-426" w:hanging="3"/>
              <w:jc w:val="both"/>
              <w:rPr>
                <w:rFonts w:ascii="Simplified Arabic" w:eastAsia="Simplified Arabic" w:hAnsi="Simplified Arabic" w:cs="Simplified Arabic"/>
                <w:sz w:val="28"/>
                <w:szCs w:val="28"/>
              </w:rPr>
            </w:pPr>
          </w:p>
        </w:tc>
      </w:tr>
      <w:tr w:rsidR="00CD031B" w14:paraId="09242F76" w14:textId="77777777" w:rsidTr="00BD7D2C">
        <w:trPr>
          <w:jc w:val="right"/>
        </w:trPr>
        <w:tc>
          <w:tcPr>
            <w:tcW w:w="9540" w:type="dxa"/>
            <w:gridSpan w:val="9"/>
          </w:tcPr>
          <w:p w14:paraId="0D301862" w14:textId="77777777" w:rsidR="00CD031B" w:rsidRDefault="00CD031B" w:rsidP="00BD7D2C">
            <w:pPr>
              <w:ind w:left="1" w:right="-426" w:hanging="3"/>
              <w:jc w:val="both"/>
              <w:rPr>
                <w:rFonts w:ascii="Simplified Arabic" w:eastAsia="Simplified Arabic" w:hAnsi="Simplified Arabic" w:cs="Simplified Arabic"/>
                <w:sz w:val="28"/>
                <w:szCs w:val="28"/>
              </w:rPr>
            </w:pPr>
          </w:p>
        </w:tc>
      </w:tr>
      <w:tr w:rsidR="00CD031B" w14:paraId="6DE815D6" w14:textId="77777777" w:rsidTr="00BD7D2C">
        <w:trPr>
          <w:jc w:val="right"/>
        </w:trPr>
        <w:tc>
          <w:tcPr>
            <w:tcW w:w="9540" w:type="dxa"/>
            <w:gridSpan w:val="9"/>
            <w:shd w:val="clear" w:color="auto" w:fill="DEEAF6"/>
          </w:tcPr>
          <w:p w14:paraId="4C3D7CC3" w14:textId="77777777" w:rsidR="00CD031B" w:rsidRDefault="00CD031B" w:rsidP="00BD7D2C">
            <w:pPr>
              <w:numPr>
                <w:ilvl w:val="0"/>
                <w:numId w:val="3"/>
              </w:numPr>
              <w:ind w:left="1" w:right="-426" w:hanging="3"/>
              <w:jc w:val="both"/>
              <w:rPr>
                <w:rFonts w:ascii="Simplified Arabic" w:eastAsia="Simplified Arabic" w:hAnsi="Simplified Arabic" w:cs="Simplified Arabic"/>
                <w:sz w:val="28"/>
                <w:szCs w:val="28"/>
              </w:rPr>
            </w:pPr>
          </w:p>
        </w:tc>
      </w:tr>
      <w:tr w:rsidR="00CD031B" w14:paraId="75184A64" w14:textId="77777777" w:rsidTr="00BD7D2C">
        <w:trPr>
          <w:jc w:val="right"/>
        </w:trPr>
        <w:tc>
          <w:tcPr>
            <w:tcW w:w="9540" w:type="dxa"/>
            <w:gridSpan w:val="9"/>
          </w:tcPr>
          <w:p w14:paraId="7B9A9A24" w14:textId="77777777" w:rsidR="00CD031B" w:rsidRDefault="00CD031B" w:rsidP="00BD7D2C">
            <w:pPr>
              <w:ind w:left="1" w:right="-426" w:hanging="3"/>
              <w:jc w:val="both"/>
              <w:rPr>
                <w:rFonts w:ascii="Simplified Arabic" w:eastAsia="Simplified Arabic" w:hAnsi="Simplified Arabic" w:cs="Simplified Arabic"/>
                <w:sz w:val="28"/>
                <w:szCs w:val="28"/>
              </w:rPr>
            </w:pPr>
          </w:p>
        </w:tc>
      </w:tr>
      <w:tr w:rsidR="00CD031B" w14:paraId="2DCCF728" w14:textId="77777777" w:rsidTr="00BD7D2C">
        <w:trPr>
          <w:jc w:val="right"/>
        </w:trPr>
        <w:tc>
          <w:tcPr>
            <w:tcW w:w="9540" w:type="dxa"/>
            <w:gridSpan w:val="9"/>
            <w:shd w:val="clear" w:color="auto" w:fill="DEEAF6"/>
          </w:tcPr>
          <w:p w14:paraId="3FEACD26" w14:textId="77777777" w:rsidR="00CD031B" w:rsidRDefault="00CD031B" w:rsidP="00BD7D2C">
            <w:pPr>
              <w:numPr>
                <w:ilvl w:val="0"/>
                <w:numId w:val="3"/>
              </w:numPr>
              <w:ind w:left="1" w:right="-426" w:hanging="3"/>
              <w:jc w:val="both"/>
              <w:rPr>
                <w:rFonts w:ascii="Simplified Arabic" w:eastAsia="Simplified Arabic" w:hAnsi="Simplified Arabic" w:cs="Simplified Arabic"/>
                <w:sz w:val="28"/>
                <w:szCs w:val="28"/>
              </w:rPr>
            </w:pPr>
          </w:p>
        </w:tc>
      </w:tr>
      <w:tr w:rsidR="00CD031B" w14:paraId="4ED38F1B" w14:textId="77777777" w:rsidTr="00BD7D2C">
        <w:trPr>
          <w:jc w:val="right"/>
        </w:trPr>
        <w:tc>
          <w:tcPr>
            <w:tcW w:w="9540" w:type="dxa"/>
            <w:gridSpan w:val="9"/>
          </w:tcPr>
          <w:p w14:paraId="2B3296E5" w14:textId="77777777" w:rsidR="00CD031B" w:rsidRDefault="00CD031B" w:rsidP="00BD7D2C">
            <w:pPr>
              <w:ind w:left="1" w:right="-426" w:hanging="3"/>
              <w:jc w:val="both"/>
              <w:rPr>
                <w:rFonts w:ascii="Simplified Arabic" w:eastAsia="Simplified Arabic" w:hAnsi="Simplified Arabic" w:cs="Simplified Arabic"/>
                <w:sz w:val="28"/>
                <w:szCs w:val="28"/>
              </w:rPr>
            </w:pPr>
          </w:p>
        </w:tc>
      </w:tr>
      <w:tr w:rsidR="00CD031B" w14:paraId="379C0DFD" w14:textId="77777777" w:rsidTr="00BD7D2C">
        <w:trPr>
          <w:jc w:val="right"/>
        </w:trPr>
        <w:tc>
          <w:tcPr>
            <w:tcW w:w="9540" w:type="dxa"/>
            <w:gridSpan w:val="9"/>
            <w:shd w:val="clear" w:color="auto" w:fill="DEEAF6"/>
          </w:tcPr>
          <w:p w14:paraId="2525D654" w14:textId="77777777" w:rsidR="00CD031B" w:rsidRDefault="00CD031B" w:rsidP="00BD7D2C">
            <w:pPr>
              <w:numPr>
                <w:ilvl w:val="0"/>
                <w:numId w:val="3"/>
              </w:numPr>
              <w:ind w:left="1" w:right="-426" w:hanging="3"/>
              <w:jc w:val="both"/>
              <w:rPr>
                <w:rFonts w:ascii="Simplified Arabic" w:eastAsia="Simplified Arabic" w:hAnsi="Simplified Arabic" w:cs="Simplified Arabic"/>
                <w:sz w:val="28"/>
                <w:szCs w:val="28"/>
              </w:rPr>
            </w:pPr>
          </w:p>
        </w:tc>
      </w:tr>
      <w:tr w:rsidR="00CD031B" w14:paraId="13C0708F" w14:textId="77777777" w:rsidTr="00BD7D2C">
        <w:trPr>
          <w:jc w:val="right"/>
        </w:trPr>
        <w:tc>
          <w:tcPr>
            <w:tcW w:w="9540" w:type="dxa"/>
            <w:gridSpan w:val="9"/>
          </w:tcPr>
          <w:p w14:paraId="78D16299" w14:textId="77777777" w:rsidR="00CD031B" w:rsidRDefault="00CD031B" w:rsidP="00BD7D2C">
            <w:pPr>
              <w:ind w:left="1" w:right="-426" w:hanging="3"/>
              <w:jc w:val="both"/>
              <w:rPr>
                <w:rFonts w:ascii="Simplified Arabic" w:eastAsia="Simplified Arabic" w:hAnsi="Simplified Arabic" w:cs="Simplified Arabic"/>
                <w:sz w:val="28"/>
                <w:szCs w:val="28"/>
              </w:rPr>
            </w:pPr>
          </w:p>
        </w:tc>
      </w:tr>
      <w:tr w:rsidR="00CD031B" w14:paraId="2EF43475" w14:textId="77777777" w:rsidTr="00BD7D2C">
        <w:trPr>
          <w:jc w:val="right"/>
        </w:trPr>
        <w:tc>
          <w:tcPr>
            <w:tcW w:w="9540" w:type="dxa"/>
            <w:gridSpan w:val="9"/>
            <w:shd w:val="clear" w:color="auto" w:fill="DEEAF6"/>
          </w:tcPr>
          <w:p w14:paraId="58AAE3DB" w14:textId="77777777" w:rsidR="00CD031B" w:rsidRDefault="00CD031B" w:rsidP="00BD7D2C">
            <w:pPr>
              <w:numPr>
                <w:ilvl w:val="0"/>
                <w:numId w:val="3"/>
              </w:numPr>
              <w:ind w:left="1" w:hanging="3"/>
              <w:jc w:val="left"/>
              <w:rPr>
                <w:sz w:val="28"/>
                <w:szCs w:val="28"/>
              </w:rPr>
            </w:pPr>
          </w:p>
        </w:tc>
      </w:tr>
      <w:tr w:rsidR="00CD031B" w14:paraId="694C8C9B" w14:textId="77777777" w:rsidTr="00BD7D2C">
        <w:trPr>
          <w:jc w:val="right"/>
        </w:trPr>
        <w:tc>
          <w:tcPr>
            <w:tcW w:w="9540" w:type="dxa"/>
            <w:gridSpan w:val="9"/>
          </w:tcPr>
          <w:p w14:paraId="698D358F" w14:textId="77777777" w:rsidR="00CD031B" w:rsidRDefault="00CD031B" w:rsidP="00BD7D2C">
            <w:pPr>
              <w:shd w:val="clear" w:color="auto" w:fill="FFFFFF"/>
              <w:ind w:left="1" w:right="-426" w:hanging="3"/>
              <w:jc w:val="both"/>
              <w:rPr>
                <w:rFonts w:ascii="Cambria" w:eastAsia="Cambria" w:hAnsi="Cambria" w:cs="Cambria"/>
                <w:color w:val="000000"/>
                <w:sz w:val="28"/>
                <w:szCs w:val="28"/>
              </w:rPr>
            </w:pPr>
          </w:p>
        </w:tc>
      </w:tr>
      <w:tr w:rsidR="00CD031B" w14:paraId="7CA62DE5" w14:textId="77777777" w:rsidTr="00BD7D2C">
        <w:trPr>
          <w:jc w:val="right"/>
        </w:trPr>
        <w:tc>
          <w:tcPr>
            <w:tcW w:w="9540" w:type="dxa"/>
            <w:gridSpan w:val="9"/>
            <w:shd w:val="clear" w:color="auto" w:fill="DEEAF6"/>
          </w:tcPr>
          <w:p w14:paraId="38BB1876" w14:textId="77777777" w:rsidR="00CD031B" w:rsidRDefault="00CD031B" w:rsidP="00BD7D2C">
            <w:pPr>
              <w:numPr>
                <w:ilvl w:val="0"/>
                <w:numId w:val="3"/>
              </w:numPr>
              <w:ind w:left="1" w:hanging="3"/>
              <w:jc w:val="left"/>
              <w:rPr>
                <w:sz w:val="28"/>
                <w:szCs w:val="28"/>
              </w:rPr>
            </w:pPr>
          </w:p>
        </w:tc>
      </w:tr>
      <w:tr w:rsidR="00CD031B" w14:paraId="23242982" w14:textId="77777777" w:rsidTr="00BD7D2C">
        <w:trPr>
          <w:jc w:val="right"/>
        </w:trPr>
        <w:tc>
          <w:tcPr>
            <w:tcW w:w="9540" w:type="dxa"/>
            <w:gridSpan w:val="9"/>
          </w:tcPr>
          <w:p w14:paraId="0E3BB1E4" w14:textId="77777777" w:rsidR="00CD031B" w:rsidRDefault="00CD031B" w:rsidP="00BD7D2C">
            <w:pPr>
              <w:shd w:val="clear" w:color="auto" w:fill="FFFFFF"/>
              <w:ind w:left="1" w:right="-426" w:hanging="3"/>
              <w:jc w:val="both"/>
              <w:rPr>
                <w:rFonts w:ascii="Cambria" w:eastAsia="Cambria" w:hAnsi="Cambria" w:cs="Cambria"/>
                <w:color w:val="000000"/>
                <w:sz w:val="28"/>
                <w:szCs w:val="28"/>
              </w:rPr>
            </w:pPr>
          </w:p>
        </w:tc>
      </w:tr>
      <w:tr w:rsidR="00CD031B" w14:paraId="1FCB35BE" w14:textId="77777777" w:rsidTr="00BD7D2C">
        <w:trPr>
          <w:jc w:val="right"/>
        </w:trPr>
        <w:tc>
          <w:tcPr>
            <w:tcW w:w="9540" w:type="dxa"/>
            <w:gridSpan w:val="9"/>
            <w:shd w:val="clear" w:color="auto" w:fill="DEEAF6"/>
          </w:tcPr>
          <w:p w14:paraId="3D59241D" w14:textId="77777777" w:rsidR="00CD031B" w:rsidRDefault="00CD031B" w:rsidP="00BD7D2C">
            <w:pPr>
              <w:numPr>
                <w:ilvl w:val="0"/>
                <w:numId w:val="3"/>
              </w:numPr>
              <w:ind w:left="1" w:hanging="3"/>
              <w:jc w:val="left"/>
              <w:rPr>
                <w:rFonts w:ascii="Arial" w:eastAsia="Arial" w:hAnsi="Arial" w:cs="Arial"/>
                <w:sz w:val="28"/>
                <w:szCs w:val="28"/>
              </w:rPr>
            </w:pPr>
          </w:p>
        </w:tc>
      </w:tr>
      <w:tr w:rsidR="00CD031B" w14:paraId="1FF3DA86" w14:textId="77777777" w:rsidTr="00BD7D2C">
        <w:trPr>
          <w:jc w:val="right"/>
        </w:trPr>
        <w:tc>
          <w:tcPr>
            <w:tcW w:w="9540" w:type="dxa"/>
            <w:gridSpan w:val="9"/>
          </w:tcPr>
          <w:p w14:paraId="51D97F42" w14:textId="77777777" w:rsidR="00CD031B" w:rsidRDefault="00CD031B" w:rsidP="00BD7D2C">
            <w:pPr>
              <w:shd w:val="clear" w:color="auto" w:fill="FFFFFF"/>
              <w:ind w:left="1" w:right="-426" w:hanging="3"/>
              <w:jc w:val="both"/>
              <w:rPr>
                <w:rFonts w:ascii="Cambria" w:eastAsia="Cambria" w:hAnsi="Cambria" w:cs="Cambria"/>
                <w:color w:val="000000"/>
                <w:sz w:val="28"/>
                <w:szCs w:val="28"/>
              </w:rPr>
            </w:pPr>
          </w:p>
        </w:tc>
      </w:tr>
      <w:tr w:rsidR="00CD031B" w14:paraId="1B1E9F29" w14:textId="77777777" w:rsidTr="00BD7D2C">
        <w:trPr>
          <w:jc w:val="right"/>
        </w:trPr>
        <w:tc>
          <w:tcPr>
            <w:tcW w:w="9540" w:type="dxa"/>
            <w:gridSpan w:val="9"/>
            <w:shd w:val="clear" w:color="auto" w:fill="DEEAF6"/>
          </w:tcPr>
          <w:p w14:paraId="69130E75" w14:textId="77777777" w:rsidR="00CD031B" w:rsidRDefault="00CD031B" w:rsidP="00BD7D2C">
            <w:pPr>
              <w:numPr>
                <w:ilvl w:val="0"/>
                <w:numId w:val="3"/>
              </w:numPr>
              <w:ind w:left="1" w:hanging="3"/>
              <w:jc w:val="left"/>
              <w:rPr>
                <w:rFonts w:ascii="Simplified Arabic" w:eastAsia="Simplified Arabic" w:hAnsi="Simplified Arabic" w:cs="Simplified Arabic"/>
                <w:sz w:val="28"/>
                <w:szCs w:val="28"/>
              </w:rPr>
            </w:pPr>
          </w:p>
        </w:tc>
      </w:tr>
      <w:tr w:rsidR="00CD031B" w14:paraId="28BC9E5B" w14:textId="77777777" w:rsidTr="00BD7D2C">
        <w:trPr>
          <w:jc w:val="right"/>
        </w:trPr>
        <w:tc>
          <w:tcPr>
            <w:tcW w:w="5010" w:type="dxa"/>
            <w:gridSpan w:val="6"/>
          </w:tcPr>
          <w:p w14:paraId="00CC96A7" w14:textId="77777777" w:rsidR="00CD031B" w:rsidRDefault="00CD031B" w:rsidP="00BD7D2C">
            <w:pPr>
              <w:shd w:val="clear" w:color="auto" w:fill="FFFFFF"/>
              <w:ind w:left="0" w:right="-426" w:hanging="2"/>
              <w:jc w:val="both"/>
              <w:rPr>
                <w:rFonts w:ascii="Simplified Arabic" w:eastAsia="Simplified Arabic" w:hAnsi="Simplified Arabic" w:cs="Simplified Arabic"/>
                <w:b/>
                <w:sz w:val="22"/>
                <w:szCs w:val="22"/>
              </w:rPr>
            </w:pPr>
          </w:p>
        </w:tc>
        <w:tc>
          <w:tcPr>
            <w:tcW w:w="4530" w:type="dxa"/>
            <w:gridSpan w:val="3"/>
          </w:tcPr>
          <w:p w14:paraId="43BC4555" w14:textId="77777777" w:rsidR="00CD031B" w:rsidRDefault="00CD031B" w:rsidP="00BD7D2C">
            <w:pPr>
              <w:numPr>
                <w:ilvl w:val="0"/>
                <w:numId w:val="1"/>
              </w:numPr>
              <w:ind w:left="0" w:right="-426" w:hanging="2"/>
              <w:jc w:val="both"/>
              <w:rPr>
                <w:rFonts w:ascii="Simplified Arabic" w:eastAsia="Simplified Arabic" w:hAnsi="Simplified Arabic" w:cs="Simplified Arabic"/>
                <w:sz w:val="22"/>
                <w:szCs w:val="22"/>
              </w:rPr>
            </w:pPr>
          </w:p>
        </w:tc>
      </w:tr>
      <w:tr w:rsidR="00CD031B" w14:paraId="7D652C38" w14:textId="77777777" w:rsidTr="00BD7D2C">
        <w:trPr>
          <w:jc w:val="right"/>
        </w:trPr>
        <w:tc>
          <w:tcPr>
            <w:tcW w:w="9540" w:type="dxa"/>
            <w:gridSpan w:val="9"/>
            <w:shd w:val="clear" w:color="auto" w:fill="DEEAF6"/>
          </w:tcPr>
          <w:p w14:paraId="6713CB25" w14:textId="77777777" w:rsidR="00CD031B" w:rsidRDefault="00CD031B" w:rsidP="00BD7D2C">
            <w:pPr>
              <w:numPr>
                <w:ilvl w:val="0"/>
                <w:numId w:val="3"/>
              </w:numPr>
              <w:ind w:left="1" w:hanging="3"/>
              <w:jc w:val="left"/>
              <w:rPr>
                <w:rFonts w:ascii="Simplified Arabic" w:eastAsia="Simplified Arabic" w:hAnsi="Simplified Arabic" w:cs="Simplified Arabic"/>
                <w:sz w:val="28"/>
                <w:szCs w:val="28"/>
              </w:rPr>
            </w:pPr>
          </w:p>
        </w:tc>
      </w:tr>
      <w:tr w:rsidR="00CD031B" w14:paraId="22C74D99" w14:textId="77777777" w:rsidTr="00BD7D2C">
        <w:trPr>
          <w:jc w:val="right"/>
        </w:trPr>
        <w:tc>
          <w:tcPr>
            <w:tcW w:w="1440" w:type="dxa"/>
            <w:gridSpan w:val="2"/>
          </w:tcPr>
          <w:p w14:paraId="2D5E621F" w14:textId="77777777" w:rsidR="00CD031B" w:rsidRDefault="00CD031B" w:rsidP="00BD7D2C">
            <w:pPr>
              <w:shd w:val="clear" w:color="auto" w:fill="FFFFFF"/>
              <w:ind w:left="1" w:right="-426" w:hanging="3"/>
              <w:jc w:val="both"/>
              <w:rPr>
                <w:rFonts w:ascii="Cambria" w:eastAsia="Cambria" w:hAnsi="Cambria" w:cs="Cambria"/>
                <w:color w:val="000000"/>
                <w:sz w:val="28"/>
                <w:szCs w:val="28"/>
              </w:rPr>
            </w:pPr>
          </w:p>
        </w:tc>
        <w:tc>
          <w:tcPr>
            <w:tcW w:w="570" w:type="dxa"/>
          </w:tcPr>
          <w:p w14:paraId="18E709D1" w14:textId="77777777" w:rsidR="00CD031B" w:rsidRDefault="00CD031B" w:rsidP="00BD7D2C">
            <w:pPr>
              <w:ind w:left="1" w:right="360" w:hanging="3"/>
              <w:jc w:val="both"/>
              <w:rPr>
                <w:rFonts w:ascii="Sakkal Majalla" w:eastAsia="Sakkal Majalla" w:hAnsi="Sakkal Majalla" w:cs="Sakkal Majalla"/>
                <w:sz w:val="28"/>
                <w:szCs w:val="28"/>
              </w:rPr>
            </w:pPr>
          </w:p>
        </w:tc>
        <w:tc>
          <w:tcPr>
            <w:tcW w:w="2040" w:type="dxa"/>
          </w:tcPr>
          <w:p w14:paraId="7270667F" w14:textId="77777777" w:rsidR="00CD031B" w:rsidRDefault="00CD031B" w:rsidP="00BD7D2C">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720" w:type="dxa"/>
          </w:tcPr>
          <w:p w14:paraId="5D191297" w14:textId="77777777" w:rsidR="00CD031B" w:rsidRDefault="00CD031B" w:rsidP="00BD7D2C">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240" w:type="dxa"/>
          </w:tcPr>
          <w:p w14:paraId="25EB1FD2" w14:textId="77777777" w:rsidR="00CD031B" w:rsidRDefault="00CD031B" w:rsidP="00BD7D2C">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1485" w:type="dxa"/>
          </w:tcPr>
          <w:p w14:paraId="48308385" w14:textId="77777777" w:rsidR="00CD031B" w:rsidRDefault="00CD031B" w:rsidP="00BD7D2C">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1455" w:type="dxa"/>
          </w:tcPr>
          <w:p w14:paraId="0832630E" w14:textId="77777777" w:rsidR="00CD031B" w:rsidRDefault="00CD031B" w:rsidP="00BD7D2C">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1590" w:type="dxa"/>
          </w:tcPr>
          <w:p w14:paraId="100ECC7B" w14:textId="77777777" w:rsidR="00CD031B" w:rsidRDefault="00CD031B" w:rsidP="00BD7D2C">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r w:rsidR="00CD031B" w14:paraId="2768D58B" w14:textId="77777777" w:rsidTr="00BD7D2C">
        <w:trPr>
          <w:jc w:val="right"/>
        </w:trPr>
        <w:tc>
          <w:tcPr>
            <w:tcW w:w="9540" w:type="dxa"/>
            <w:gridSpan w:val="9"/>
            <w:shd w:val="clear" w:color="auto" w:fill="DEEAF6"/>
          </w:tcPr>
          <w:p w14:paraId="52F8A1ED" w14:textId="77777777" w:rsidR="00CD031B" w:rsidRDefault="00CD031B" w:rsidP="00BD7D2C">
            <w:pPr>
              <w:numPr>
                <w:ilvl w:val="0"/>
                <w:numId w:val="3"/>
              </w:numPr>
              <w:ind w:left="1" w:hanging="3"/>
              <w:jc w:val="left"/>
              <w:rPr>
                <w:rFonts w:ascii="Simplified Arabic" w:eastAsia="Simplified Arabic" w:hAnsi="Simplified Arabic" w:cs="Simplified Arabic"/>
                <w:sz w:val="28"/>
                <w:szCs w:val="28"/>
              </w:rPr>
            </w:pPr>
          </w:p>
        </w:tc>
      </w:tr>
      <w:tr w:rsidR="00CD031B" w14:paraId="435547DF" w14:textId="77777777" w:rsidTr="00BD7D2C">
        <w:trPr>
          <w:trHeight w:val="182"/>
          <w:jc w:val="right"/>
        </w:trPr>
        <w:tc>
          <w:tcPr>
            <w:tcW w:w="900" w:type="dxa"/>
            <w:shd w:val="clear" w:color="auto" w:fill="BDD6EE"/>
          </w:tcPr>
          <w:p w14:paraId="7BD5042B" w14:textId="77777777" w:rsidR="00CD031B" w:rsidRDefault="00CD031B" w:rsidP="00BD7D2C">
            <w:pPr>
              <w:ind w:left="0" w:hanging="2"/>
              <w:jc w:val="left"/>
              <w:rPr>
                <w:rFonts w:ascii="Simplified Arabic" w:eastAsia="Simplified Arabic" w:hAnsi="Simplified Arabic" w:cs="Simplified Arabic"/>
                <w:sz w:val="24"/>
                <w:szCs w:val="24"/>
              </w:rPr>
            </w:pPr>
          </w:p>
        </w:tc>
        <w:tc>
          <w:tcPr>
            <w:tcW w:w="1110" w:type="dxa"/>
            <w:gridSpan w:val="2"/>
            <w:shd w:val="clear" w:color="auto" w:fill="BDD6EE"/>
          </w:tcPr>
          <w:p w14:paraId="360DDB2F" w14:textId="77777777" w:rsidR="00CD031B" w:rsidRDefault="00CD031B" w:rsidP="00BD7D2C">
            <w:pPr>
              <w:ind w:left="0" w:hanging="2"/>
              <w:jc w:val="left"/>
              <w:rPr>
                <w:rFonts w:ascii="Simplified Arabic" w:eastAsia="Simplified Arabic" w:hAnsi="Simplified Arabic" w:cs="Simplified Arabic"/>
                <w:sz w:val="24"/>
                <w:szCs w:val="24"/>
              </w:rPr>
            </w:pPr>
          </w:p>
        </w:tc>
        <w:tc>
          <w:tcPr>
            <w:tcW w:w="2040" w:type="dxa"/>
            <w:shd w:val="clear" w:color="auto" w:fill="BDD6EE"/>
          </w:tcPr>
          <w:p w14:paraId="4C9E73C3" w14:textId="77777777" w:rsidR="00CD031B" w:rsidRDefault="00CD031B" w:rsidP="00BD7D2C">
            <w:pPr>
              <w:ind w:left="0" w:hanging="2"/>
              <w:jc w:val="left"/>
              <w:rPr>
                <w:rFonts w:ascii="Simplified Arabic" w:eastAsia="Simplified Arabic" w:hAnsi="Simplified Arabic" w:cs="Simplified Arabic"/>
                <w:sz w:val="24"/>
                <w:szCs w:val="24"/>
              </w:rPr>
            </w:pPr>
          </w:p>
        </w:tc>
        <w:tc>
          <w:tcPr>
            <w:tcW w:w="2445" w:type="dxa"/>
            <w:gridSpan w:val="3"/>
            <w:shd w:val="clear" w:color="auto" w:fill="BDD6EE"/>
          </w:tcPr>
          <w:p w14:paraId="75CBE9EF" w14:textId="77777777" w:rsidR="00CD031B" w:rsidRDefault="00CD031B" w:rsidP="00BD7D2C">
            <w:pPr>
              <w:ind w:left="0" w:hanging="2"/>
              <w:jc w:val="left"/>
              <w:rPr>
                <w:rFonts w:ascii="Simplified Arabic" w:eastAsia="Simplified Arabic" w:hAnsi="Simplified Arabic" w:cs="Simplified Arabic"/>
                <w:sz w:val="24"/>
                <w:szCs w:val="24"/>
              </w:rPr>
            </w:pPr>
          </w:p>
        </w:tc>
        <w:tc>
          <w:tcPr>
            <w:tcW w:w="1455" w:type="dxa"/>
            <w:shd w:val="clear" w:color="auto" w:fill="BDD6EE"/>
          </w:tcPr>
          <w:p w14:paraId="2ADA7DD2" w14:textId="77777777" w:rsidR="00CD031B" w:rsidRDefault="00CD031B" w:rsidP="00BD7D2C">
            <w:pPr>
              <w:ind w:left="0" w:hanging="2"/>
              <w:jc w:val="left"/>
              <w:rPr>
                <w:rFonts w:ascii="Simplified Arabic" w:eastAsia="Simplified Arabic" w:hAnsi="Simplified Arabic" w:cs="Simplified Arabic"/>
                <w:sz w:val="24"/>
                <w:szCs w:val="24"/>
              </w:rPr>
            </w:pPr>
          </w:p>
        </w:tc>
        <w:tc>
          <w:tcPr>
            <w:tcW w:w="1590" w:type="dxa"/>
            <w:shd w:val="clear" w:color="auto" w:fill="BDD6EE"/>
          </w:tcPr>
          <w:p w14:paraId="1B19AED8" w14:textId="77777777" w:rsidR="00CD031B" w:rsidRDefault="00CD031B" w:rsidP="00BD7D2C">
            <w:pPr>
              <w:ind w:left="0" w:hanging="2"/>
              <w:jc w:val="left"/>
              <w:rPr>
                <w:rFonts w:ascii="Simplified Arabic" w:eastAsia="Simplified Arabic" w:hAnsi="Simplified Arabic" w:cs="Simplified Arabic"/>
                <w:sz w:val="24"/>
                <w:szCs w:val="24"/>
              </w:rPr>
            </w:pPr>
          </w:p>
        </w:tc>
      </w:tr>
      <w:tr w:rsidR="00CD031B" w14:paraId="21131556" w14:textId="77777777" w:rsidTr="00BD7D2C">
        <w:trPr>
          <w:trHeight w:val="181"/>
          <w:jc w:val="right"/>
        </w:trPr>
        <w:tc>
          <w:tcPr>
            <w:tcW w:w="900" w:type="dxa"/>
          </w:tcPr>
          <w:p w14:paraId="39B300B7" w14:textId="77777777" w:rsidR="00CD031B" w:rsidRDefault="00CD031B" w:rsidP="00BD7D2C">
            <w:pPr>
              <w:shd w:val="clear" w:color="auto" w:fill="FFFFFF"/>
              <w:ind w:left="1" w:right="-426" w:hanging="3"/>
              <w:jc w:val="both"/>
              <w:rPr>
                <w:rFonts w:ascii="Cambria" w:eastAsia="Cambria" w:hAnsi="Cambria" w:cs="Cambria"/>
                <w:sz w:val="28"/>
                <w:szCs w:val="28"/>
              </w:rPr>
            </w:pPr>
          </w:p>
        </w:tc>
        <w:tc>
          <w:tcPr>
            <w:tcW w:w="1110" w:type="dxa"/>
            <w:gridSpan w:val="2"/>
          </w:tcPr>
          <w:p w14:paraId="232F49FE" w14:textId="77777777" w:rsidR="00CD031B" w:rsidRDefault="00CD031B" w:rsidP="00BD7D2C">
            <w:pPr>
              <w:shd w:val="clear" w:color="auto" w:fill="FFFFFF"/>
              <w:ind w:left="1" w:right="-426" w:hanging="3"/>
              <w:jc w:val="both"/>
              <w:rPr>
                <w:rFonts w:ascii="Cambria" w:eastAsia="Cambria" w:hAnsi="Cambria" w:cs="Cambria"/>
                <w:sz w:val="28"/>
                <w:szCs w:val="28"/>
              </w:rPr>
            </w:pPr>
          </w:p>
        </w:tc>
        <w:tc>
          <w:tcPr>
            <w:tcW w:w="2040" w:type="dxa"/>
          </w:tcPr>
          <w:p w14:paraId="6836631F" w14:textId="77777777" w:rsidR="00CD031B" w:rsidRDefault="00CD031B" w:rsidP="00BD7D2C">
            <w:pPr>
              <w:shd w:val="clear" w:color="auto" w:fill="FFFFFF"/>
              <w:ind w:left="1" w:right="-426" w:hanging="3"/>
              <w:jc w:val="both"/>
              <w:rPr>
                <w:rFonts w:ascii="Cambria" w:eastAsia="Cambria" w:hAnsi="Cambria" w:cs="Cambria"/>
                <w:sz w:val="28"/>
                <w:szCs w:val="28"/>
              </w:rPr>
            </w:pPr>
          </w:p>
        </w:tc>
        <w:tc>
          <w:tcPr>
            <w:tcW w:w="2445" w:type="dxa"/>
            <w:gridSpan w:val="3"/>
          </w:tcPr>
          <w:p w14:paraId="098591E7" w14:textId="77777777" w:rsidR="00CD031B" w:rsidRDefault="00CD031B" w:rsidP="00BD7D2C">
            <w:pPr>
              <w:shd w:val="clear" w:color="auto" w:fill="FFFFFF"/>
              <w:ind w:left="1" w:right="-426" w:hanging="3"/>
              <w:jc w:val="both"/>
              <w:rPr>
                <w:rFonts w:ascii="Cambria" w:eastAsia="Cambria" w:hAnsi="Cambria" w:cs="Cambria"/>
                <w:color w:val="000000"/>
                <w:sz w:val="28"/>
                <w:szCs w:val="28"/>
              </w:rPr>
            </w:pPr>
          </w:p>
        </w:tc>
        <w:tc>
          <w:tcPr>
            <w:tcW w:w="1455" w:type="dxa"/>
          </w:tcPr>
          <w:p w14:paraId="643B0523" w14:textId="77777777" w:rsidR="00CD031B" w:rsidRDefault="00CD031B" w:rsidP="00BD7D2C">
            <w:pPr>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740EEB9" w14:textId="77777777" w:rsidR="00CD031B" w:rsidRDefault="00CD031B" w:rsidP="00BD7D2C">
            <w:pPr>
              <w:shd w:val="clear" w:color="auto" w:fill="FFFFFF"/>
              <w:spacing w:before="240" w:after="240" w:line="349" w:lineRule="auto"/>
              <w:ind w:left="1" w:right="440" w:hanging="3"/>
              <w:rPr>
                <w:rFonts w:ascii="Cambria" w:eastAsia="Cambria" w:hAnsi="Cambria" w:cs="Cambria"/>
                <w:b/>
                <w:sz w:val="26"/>
                <w:szCs w:val="26"/>
              </w:rPr>
            </w:pPr>
          </w:p>
        </w:tc>
      </w:tr>
      <w:tr w:rsidR="00CD031B" w14:paraId="7C84595C" w14:textId="77777777" w:rsidTr="00BD7D2C">
        <w:trPr>
          <w:jc w:val="right"/>
        </w:trPr>
        <w:tc>
          <w:tcPr>
            <w:tcW w:w="9540" w:type="dxa"/>
            <w:gridSpan w:val="9"/>
            <w:shd w:val="clear" w:color="auto" w:fill="DEEAF6"/>
          </w:tcPr>
          <w:p w14:paraId="74264DD2" w14:textId="77777777" w:rsidR="00CD031B" w:rsidRDefault="00CD031B" w:rsidP="00BD7D2C">
            <w:pPr>
              <w:numPr>
                <w:ilvl w:val="0"/>
                <w:numId w:val="3"/>
              </w:numPr>
              <w:ind w:left="1" w:hanging="3"/>
              <w:jc w:val="left"/>
              <w:rPr>
                <w:rFonts w:ascii="Simplified Arabic" w:eastAsia="Simplified Arabic" w:hAnsi="Simplified Arabic" w:cs="Simplified Arabic"/>
                <w:sz w:val="28"/>
                <w:szCs w:val="28"/>
              </w:rPr>
            </w:pPr>
          </w:p>
        </w:tc>
      </w:tr>
      <w:tr w:rsidR="00CD031B" w14:paraId="500F5DF4" w14:textId="77777777" w:rsidTr="00BD7D2C">
        <w:trPr>
          <w:jc w:val="right"/>
        </w:trPr>
        <w:tc>
          <w:tcPr>
            <w:tcW w:w="9540" w:type="dxa"/>
            <w:gridSpan w:val="9"/>
          </w:tcPr>
          <w:p w14:paraId="7C652A29" w14:textId="77777777" w:rsidR="00CD031B" w:rsidRDefault="00CD031B" w:rsidP="00BD7D2C">
            <w:pPr>
              <w:shd w:val="clear" w:color="auto" w:fill="FFFFFF"/>
              <w:ind w:left="0" w:hanging="2"/>
              <w:jc w:val="both"/>
              <w:rPr>
                <w:rFonts w:ascii="Cambria" w:eastAsia="Cambria" w:hAnsi="Cambria" w:cs="Cambria"/>
                <w:color w:val="000000"/>
                <w:sz w:val="24"/>
                <w:szCs w:val="24"/>
              </w:rPr>
            </w:pPr>
          </w:p>
        </w:tc>
      </w:tr>
      <w:tr w:rsidR="00CD031B" w14:paraId="6C255DB6" w14:textId="77777777" w:rsidTr="00BD7D2C">
        <w:trPr>
          <w:jc w:val="right"/>
        </w:trPr>
        <w:tc>
          <w:tcPr>
            <w:tcW w:w="9540" w:type="dxa"/>
            <w:gridSpan w:val="9"/>
            <w:shd w:val="clear" w:color="auto" w:fill="DEEAF6"/>
          </w:tcPr>
          <w:p w14:paraId="78944B9A" w14:textId="77777777" w:rsidR="00CD031B" w:rsidRDefault="00CD031B" w:rsidP="00BD7D2C">
            <w:pPr>
              <w:numPr>
                <w:ilvl w:val="0"/>
                <w:numId w:val="3"/>
              </w:numPr>
              <w:ind w:left="1" w:hanging="3"/>
              <w:jc w:val="left"/>
              <w:rPr>
                <w:rFonts w:ascii="Simplified Arabic" w:eastAsia="Simplified Arabic" w:hAnsi="Simplified Arabic" w:cs="Simplified Arabic"/>
                <w:sz w:val="28"/>
                <w:szCs w:val="28"/>
              </w:rPr>
            </w:pPr>
          </w:p>
        </w:tc>
      </w:tr>
      <w:tr w:rsidR="00CD031B" w14:paraId="3D3A97E1" w14:textId="77777777" w:rsidTr="00BD7D2C">
        <w:trPr>
          <w:jc w:val="right"/>
        </w:trPr>
        <w:tc>
          <w:tcPr>
            <w:tcW w:w="4770" w:type="dxa"/>
            <w:gridSpan w:val="5"/>
          </w:tcPr>
          <w:p w14:paraId="7088F83D" w14:textId="77777777" w:rsidR="00CD031B" w:rsidRDefault="00CD031B" w:rsidP="00BD7D2C">
            <w:pPr>
              <w:ind w:left="0" w:right="-426" w:hanging="2"/>
              <w:jc w:val="both"/>
              <w:rPr>
                <w:rFonts w:ascii="Simplified Arabic" w:eastAsia="Simplified Arabic" w:hAnsi="Simplified Arabic" w:cs="Simplified Arabic"/>
                <w:sz w:val="24"/>
                <w:szCs w:val="24"/>
              </w:rPr>
            </w:pPr>
          </w:p>
        </w:tc>
        <w:tc>
          <w:tcPr>
            <w:tcW w:w="4770" w:type="dxa"/>
            <w:gridSpan w:val="4"/>
          </w:tcPr>
          <w:p w14:paraId="51A8365E" w14:textId="77777777" w:rsidR="00CD031B" w:rsidRDefault="00CD031B" w:rsidP="00BD7D2C">
            <w:pPr>
              <w:shd w:val="clear" w:color="auto" w:fill="FFFFFF"/>
              <w:ind w:left="1" w:right="-426" w:hanging="3"/>
              <w:jc w:val="both"/>
              <w:rPr>
                <w:rFonts w:ascii="Cambria" w:eastAsia="Cambria" w:hAnsi="Cambria" w:cs="Cambria"/>
                <w:color w:val="000000"/>
                <w:sz w:val="28"/>
                <w:szCs w:val="28"/>
              </w:rPr>
            </w:pPr>
          </w:p>
        </w:tc>
      </w:tr>
      <w:tr w:rsidR="00CD031B" w14:paraId="5E20044E" w14:textId="77777777" w:rsidTr="00BD7D2C">
        <w:trPr>
          <w:jc w:val="right"/>
        </w:trPr>
        <w:tc>
          <w:tcPr>
            <w:tcW w:w="4770" w:type="dxa"/>
            <w:gridSpan w:val="5"/>
          </w:tcPr>
          <w:p w14:paraId="0BE16384" w14:textId="77777777" w:rsidR="00CD031B" w:rsidRDefault="00CD031B" w:rsidP="00BD7D2C">
            <w:pPr>
              <w:ind w:left="0" w:right="-426" w:hanging="2"/>
              <w:jc w:val="both"/>
              <w:rPr>
                <w:rFonts w:ascii="Simplified Arabic" w:eastAsia="Simplified Arabic" w:hAnsi="Simplified Arabic" w:cs="Simplified Arabic"/>
                <w:sz w:val="24"/>
                <w:szCs w:val="24"/>
              </w:rPr>
            </w:pPr>
          </w:p>
        </w:tc>
        <w:tc>
          <w:tcPr>
            <w:tcW w:w="4770" w:type="dxa"/>
            <w:gridSpan w:val="4"/>
          </w:tcPr>
          <w:p w14:paraId="60B36B16" w14:textId="77777777" w:rsidR="00CD031B" w:rsidRDefault="00CD031B" w:rsidP="00BD7D2C">
            <w:pPr>
              <w:shd w:val="clear" w:color="auto" w:fill="FFFFFF"/>
              <w:ind w:left="1" w:right="-426" w:hanging="3"/>
              <w:jc w:val="both"/>
              <w:rPr>
                <w:rFonts w:ascii="Cambria" w:eastAsia="Cambria" w:hAnsi="Cambria" w:cs="Cambria"/>
                <w:color w:val="000000"/>
                <w:sz w:val="28"/>
                <w:szCs w:val="28"/>
              </w:rPr>
            </w:pPr>
          </w:p>
        </w:tc>
      </w:tr>
      <w:tr w:rsidR="00CD031B" w14:paraId="110C8A58" w14:textId="77777777" w:rsidTr="00BD7D2C">
        <w:trPr>
          <w:jc w:val="right"/>
        </w:trPr>
        <w:tc>
          <w:tcPr>
            <w:tcW w:w="4770" w:type="dxa"/>
            <w:gridSpan w:val="5"/>
          </w:tcPr>
          <w:p w14:paraId="0D5211F6" w14:textId="77777777" w:rsidR="00CD031B" w:rsidRDefault="00CD031B" w:rsidP="00BD7D2C">
            <w:pPr>
              <w:ind w:left="0" w:hanging="2"/>
              <w:jc w:val="both"/>
              <w:rPr>
                <w:rFonts w:ascii="Simplified Arabic" w:eastAsia="Simplified Arabic" w:hAnsi="Simplified Arabic" w:cs="Simplified Arabic"/>
                <w:sz w:val="24"/>
                <w:szCs w:val="24"/>
              </w:rPr>
            </w:pPr>
          </w:p>
        </w:tc>
        <w:tc>
          <w:tcPr>
            <w:tcW w:w="4770" w:type="dxa"/>
            <w:gridSpan w:val="4"/>
          </w:tcPr>
          <w:p w14:paraId="2087B3E1" w14:textId="77777777" w:rsidR="00CD031B" w:rsidRDefault="00CD031B" w:rsidP="00BD7D2C">
            <w:pPr>
              <w:shd w:val="clear" w:color="auto" w:fill="FFFFFF"/>
              <w:ind w:left="1" w:right="-426" w:hanging="3"/>
              <w:jc w:val="both"/>
              <w:rPr>
                <w:rFonts w:ascii="Cambria" w:eastAsia="Cambria" w:hAnsi="Cambria" w:cs="Cambria"/>
                <w:sz w:val="28"/>
                <w:szCs w:val="28"/>
              </w:rPr>
            </w:pPr>
          </w:p>
        </w:tc>
      </w:tr>
    </w:tbl>
    <w:p w14:paraId="29241003" w14:textId="77777777" w:rsidR="00CD031B" w:rsidRDefault="00CD031B" w:rsidP="00CD031B">
      <w:pPr>
        <w:shd w:val="clear" w:color="auto" w:fill="FFFFFF"/>
        <w:spacing w:before="240" w:after="200"/>
        <w:ind w:left="0" w:right="-426" w:hanging="2"/>
        <w:jc w:val="both"/>
        <w:rPr>
          <w:sz w:val="24"/>
          <w:szCs w:val="24"/>
        </w:rPr>
      </w:pPr>
    </w:p>
    <w:p w14:paraId="312496C0" w14:textId="41D893BC" w:rsidR="00077615" w:rsidRDefault="00077615">
      <w:pPr>
        <w:ind w:left="0" w:hanging="2"/>
      </w:pPr>
    </w:p>
    <w:sectPr w:rsidR="00077615" w:rsidSect="00CD031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AA0A3" w14:textId="77777777" w:rsidR="00E50E4A" w:rsidRDefault="00E50E4A">
      <w:pPr>
        <w:spacing w:line="240" w:lineRule="auto"/>
        <w:ind w:left="0" w:hanging="2"/>
      </w:pPr>
      <w:r>
        <w:separator/>
      </w:r>
    </w:p>
  </w:endnote>
  <w:endnote w:type="continuationSeparator" w:id="0">
    <w:p w14:paraId="6B583FF9" w14:textId="77777777" w:rsidR="00E50E4A" w:rsidRDefault="00E50E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Khalid Art bold">
    <w:panose1 w:val="020B0604020202020204"/>
    <w:charset w:val="B2"/>
    <w:family w:val="auto"/>
    <w:pitch w:val="variable"/>
    <w:sig w:usb0="00002001" w:usb1="00000000" w:usb2="00000000"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MCS Taybah S_U normal.">
    <w:altName w:val="Arial"/>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670B"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12F1" w14:textId="77777777" w:rsidR="00CD031B" w:rsidRDefault="00CD031B">
    <w:pPr>
      <w:widowControl w:val="0"/>
      <w:pBdr>
        <w:top w:val="nil"/>
        <w:left w:val="nil"/>
        <w:bottom w:val="nil"/>
        <w:right w:val="nil"/>
        <w:between w:val="nil"/>
      </w:pBdr>
      <w:spacing w:line="276" w:lineRule="auto"/>
      <w:ind w:left="0" w:hanging="2"/>
      <w:jc w:val="left"/>
      <w:rPr>
        <w:color w:val="000000"/>
      </w:rPr>
    </w:pPr>
  </w:p>
  <w:tbl>
    <w:tblPr>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E048A4" w14:paraId="2F9B860F" w14:textId="77777777">
      <w:trPr>
        <w:cantSplit/>
        <w:trHeight w:val="151"/>
        <w:jc w:val="right"/>
      </w:trPr>
      <w:tc>
        <w:tcPr>
          <w:tcW w:w="5023" w:type="dxa"/>
          <w:tcBorders>
            <w:bottom w:val="single" w:sz="4" w:space="0" w:color="4F81BD"/>
          </w:tcBorders>
        </w:tcPr>
        <w:p w14:paraId="24CA5363"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00EDBA69" w14:textId="77777777" w:rsidR="00CD031B" w:rsidRDefault="00CD031B">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noProof/>
              <w:color w:val="000000"/>
              <w:sz w:val="22"/>
              <w:szCs w:val="22"/>
            </w:rPr>
            <w:t>7</w:t>
          </w:r>
          <w:r>
            <w:rPr>
              <w:rFonts w:ascii="Calibri" w:eastAsia="Calibri" w:hAnsi="Calibri" w:cs="Calibri"/>
              <w:color w:val="000000"/>
              <w:sz w:val="22"/>
              <w:szCs w:val="22"/>
            </w:rPr>
            <w:fldChar w:fldCharType="end"/>
          </w:r>
        </w:p>
      </w:tc>
      <w:tc>
        <w:tcPr>
          <w:tcW w:w="5022" w:type="dxa"/>
          <w:tcBorders>
            <w:bottom w:val="single" w:sz="4" w:space="0" w:color="4F81BD"/>
          </w:tcBorders>
        </w:tcPr>
        <w:p w14:paraId="3B14FF86"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E048A4" w14:paraId="0380B6B9" w14:textId="77777777">
      <w:trPr>
        <w:cantSplit/>
        <w:trHeight w:val="150"/>
        <w:jc w:val="right"/>
      </w:trPr>
      <w:tc>
        <w:tcPr>
          <w:tcW w:w="5023" w:type="dxa"/>
          <w:tcBorders>
            <w:top w:val="single" w:sz="4" w:space="0" w:color="4F81BD"/>
          </w:tcBorders>
        </w:tcPr>
        <w:p w14:paraId="7C72AC3C"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5646823E" w14:textId="77777777" w:rsidR="00CD031B" w:rsidRDefault="00CD031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9FF5585"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BEE7DCB"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3D19"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3F42"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308D" w14:textId="77777777" w:rsidR="00CD031B" w:rsidRDefault="00CD031B">
    <w:pPr>
      <w:widowControl w:val="0"/>
      <w:pBdr>
        <w:top w:val="nil"/>
        <w:left w:val="nil"/>
        <w:bottom w:val="nil"/>
        <w:right w:val="nil"/>
        <w:between w:val="nil"/>
      </w:pBdr>
      <w:spacing w:line="276" w:lineRule="auto"/>
      <w:ind w:left="0" w:hanging="2"/>
      <w:jc w:val="left"/>
      <w:rPr>
        <w:color w:val="000000"/>
      </w:rPr>
    </w:pPr>
  </w:p>
  <w:tbl>
    <w:tblPr>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E048A4" w14:paraId="1F2BCF99" w14:textId="77777777">
      <w:trPr>
        <w:cantSplit/>
        <w:trHeight w:val="151"/>
        <w:jc w:val="right"/>
      </w:trPr>
      <w:tc>
        <w:tcPr>
          <w:tcW w:w="5023" w:type="dxa"/>
          <w:tcBorders>
            <w:bottom w:val="single" w:sz="4" w:space="0" w:color="4F81BD"/>
          </w:tcBorders>
        </w:tcPr>
        <w:p w14:paraId="3FA05230"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047DC16D" w14:textId="77777777" w:rsidR="00CD031B" w:rsidRDefault="00CD031B">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noProof/>
              <w:color w:val="000000"/>
              <w:sz w:val="22"/>
              <w:szCs w:val="22"/>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677218BC"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E048A4" w14:paraId="52CEA33F" w14:textId="77777777">
      <w:trPr>
        <w:cantSplit/>
        <w:trHeight w:val="150"/>
        <w:jc w:val="right"/>
      </w:trPr>
      <w:tc>
        <w:tcPr>
          <w:tcW w:w="5023" w:type="dxa"/>
          <w:tcBorders>
            <w:top w:val="single" w:sz="4" w:space="0" w:color="4F81BD"/>
          </w:tcBorders>
        </w:tcPr>
        <w:p w14:paraId="6EC7D840"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03C00DE2" w14:textId="77777777" w:rsidR="00CD031B" w:rsidRDefault="00CD031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79E14986" w14:textId="77777777" w:rsidR="00CD031B" w:rsidRDefault="00CD031B">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5C59949B"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2DDC" w14:textId="77777777" w:rsidR="00E50E4A" w:rsidRDefault="00E50E4A">
      <w:pPr>
        <w:spacing w:line="240" w:lineRule="auto"/>
        <w:ind w:left="0" w:hanging="2"/>
      </w:pPr>
      <w:r>
        <w:separator/>
      </w:r>
    </w:p>
  </w:footnote>
  <w:footnote w:type="continuationSeparator" w:id="0">
    <w:p w14:paraId="78992955" w14:textId="77777777" w:rsidR="00E50E4A" w:rsidRDefault="00E50E4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EBDD"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E657"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7E16"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A8C4" w14:textId="77777777" w:rsidR="00CD031B" w:rsidRDefault="00CD031B">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7C8F" w14:textId="77777777" w:rsidR="00CD031B" w:rsidRPr="000163A5" w:rsidRDefault="00CD031B" w:rsidP="000163A5">
    <w:pPr>
      <w:pStyle w:val="ad"/>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9CD"/>
    <w:multiLevelType w:val="hybridMultilevel"/>
    <w:tmpl w:val="E482011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7132AC2"/>
    <w:multiLevelType w:val="multilevel"/>
    <w:tmpl w:val="1D2CA4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195114"/>
    <w:multiLevelType w:val="multilevel"/>
    <w:tmpl w:val="41CA76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4AC6559"/>
    <w:multiLevelType w:val="hybridMultilevel"/>
    <w:tmpl w:val="B9BE5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F60B9"/>
    <w:multiLevelType w:val="multilevel"/>
    <w:tmpl w:val="AFB416B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5" w15:restartNumberingAfterBreak="0">
    <w:nsid w:val="567754B0"/>
    <w:multiLevelType w:val="multilevel"/>
    <w:tmpl w:val="703055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9212C46"/>
    <w:multiLevelType w:val="hybridMultilevel"/>
    <w:tmpl w:val="817E577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339814625">
    <w:abstractNumId w:val="4"/>
  </w:num>
  <w:num w:numId="2" w16cid:durableId="1382705462">
    <w:abstractNumId w:val="5"/>
  </w:num>
  <w:num w:numId="3" w16cid:durableId="793063701">
    <w:abstractNumId w:val="2"/>
  </w:num>
  <w:num w:numId="4" w16cid:durableId="328141372">
    <w:abstractNumId w:val="1"/>
  </w:num>
  <w:num w:numId="5" w16cid:durableId="866143849">
    <w:abstractNumId w:val="3"/>
  </w:num>
  <w:num w:numId="6" w16cid:durableId="856768296">
    <w:abstractNumId w:val="6"/>
  </w:num>
  <w:num w:numId="7" w16cid:durableId="142287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1B"/>
    <w:rsid w:val="00077615"/>
    <w:rsid w:val="000E69C9"/>
    <w:rsid w:val="00166327"/>
    <w:rsid w:val="00243E18"/>
    <w:rsid w:val="006146C4"/>
    <w:rsid w:val="00894B73"/>
    <w:rsid w:val="00B0632C"/>
    <w:rsid w:val="00CD031B"/>
    <w:rsid w:val="00E50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EB27FEF"/>
  <w15:chartTrackingRefBased/>
  <w15:docId w15:val="{900D359C-A8D6-694C-95D3-F63DABA2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D031B"/>
    <w:pPr>
      <w:suppressAutoHyphens/>
      <w:spacing w:line="1" w:lineRule="atLeast"/>
      <w:ind w:leftChars="-1" w:left="-1" w:hangingChars="1" w:hanging="1"/>
      <w:jc w:val="right"/>
      <w:textDirection w:val="btLr"/>
      <w:textAlignment w:val="top"/>
      <w:outlineLvl w:val="0"/>
    </w:pPr>
    <w:rPr>
      <w:rFonts w:ascii="Times New Roman" w:eastAsia="Times New Roman" w:hAnsi="Times New Roman" w:cs="Times New Roman"/>
      <w:kern w:val="0"/>
      <w:position w:val="-1"/>
      <w:sz w:val="20"/>
      <w:szCs w:val="20"/>
      <w14:ligatures w14:val="none"/>
    </w:rPr>
  </w:style>
  <w:style w:type="paragraph" w:styleId="1">
    <w:name w:val="heading 1"/>
    <w:basedOn w:val="a"/>
    <w:next w:val="a"/>
    <w:link w:val="1Char"/>
    <w:uiPriority w:val="9"/>
    <w:qFormat/>
    <w:rsid w:val="00CD031B"/>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CD0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CD031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CD031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CD03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unhideWhenUsed/>
    <w:qFormat/>
    <w:rsid w:val="00CD031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D031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D031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D031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D031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CD031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CD031B"/>
    <w:rPr>
      <w:rFonts w:eastAsiaTheme="majorEastAsia" w:cstheme="majorBidi"/>
      <w:color w:val="0F4761" w:themeColor="accent1" w:themeShade="BF"/>
      <w:sz w:val="28"/>
      <w:szCs w:val="28"/>
    </w:rPr>
  </w:style>
  <w:style w:type="character" w:customStyle="1" w:styleId="4Char">
    <w:name w:val="عنوان 4 Char"/>
    <w:basedOn w:val="a0"/>
    <w:link w:val="4"/>
    <w:uiPriority w:val="9"/>
    <w:rsid w:val="00CD031B"/>
    <w:rPr>
      <w:rFonts w:eastAsiaTheme="majorEastAsia" w:cstheme="majorBidi"/>
      <w:i/>
      <w:iCs/>
      <w:color w:val="0F4761" w:themeColor="accent1" w:themeShade="BF"/>
    </w:rPr>
  </w:style>
  <w:style w:type="character" w:customStyle="1" w:styleId="5Char">
    <w:name w:val="عنوان 5 Char"/>
    <w:basedOn w:val="a0"/>
    <w:link w:val="5"/>
    <w:uiPriority w:val="9"/>
    <w:rsid w:val="00CD031B"/>
    <w:rPr>
      <w:rFonts w:eastAsiaTheme="majorEastAsia" w:cstheme="majorBidi"/>
      <w:color w:val="0F4761" w:themeColor="accent1" w:themeShade="BF"/>
    </w:rPr>
  </w:style>
  <w:style w:type="character" w:customStyle="1" w:styleId="6Char">
    <w:name w:val="عنوان 6 Char"/>
    <w:basedOn w:val="a0"/>
    <w:link w:val="6"/>
    <w:uiPriority w:val="9"/>
    <w:rsid w:val="00CD031B"/>
    <w:rPr>
      <w:rFonts w:eastAsiaTheme="majorEastAsia" w:cstheme="majorBidi"/>
      <w:i/>
      <w:iCs/>
      <w:color w:val="595959" w:themeColor="text1" w:themeTint="A6"/>
    </w:rPr>
  </w:style>
  <w:style w:type="character" w:customStyle="1" w:styleId="7Char">
    <w:name w:val="عنوان 7 Char"/>
    <w:basedOn w:val="a0"/>
    <w:link w:val="7"/>
    <w:uiPriority w:val="9"/>
    <w:semiHidden/>
    <w:rsid w:val="00CD031B"/>
    <w:rPr>
      <w:rFonts w:eastAsiaTheme="majorEastAsia" w:cstheme="majorBidi"/>
      <w:color w:val="595959" w:themeColor="text1" w:themeTint="A6"/>
    </w:rPr>
  </w:style>
  <w:style w:type="character" w:customStyle="1" w:styleId="8Char">
    <w:name w:val="عنوان 8 Char"/>
    <w:basedOn w:val="a0"/>
    <w:link w:val="8"/>
    <w:uiPriority w:val="9"/>
    <w:semiHidden/>
    <w:rsid w:val="00CD031B"/>
    <w:rPr>
      <w:rFonts w:eastAsiaTheme="majorEastAsia" w:cstheme="majorBidi"/>
      <w:i/>
      <w:iCs/>
      <w:color w:val="272727" w:themeColor="text1" w:themeTint="D8"/>
    </w:rPr>
  </w:style>
  <w:style w:type="character" w:customStyle="1" w:styleId="9Char">
    <w:name w:val="عنوان 9 Char"/>
    <w:basedOn w:val="a0"/>
    <w:link w:val="9"/>
    <w:uiPriority w:val="9"/>
    <w:semiHidden/>
    <w:rsid w:val="00CD031B"/>
    <w:rPr>
      <w:rFonts w:eastAsiaTheme="majorEastAsia" w:cstheme="majorBidi"/>
      <w:color w:val="272727" w:themeColor="text1" w:themeTint="D8"/>
    </w:rPr>
  </w:style>
  <w:style w:type="paragraph" w:styleId="a3">
    <w:name w:val="Title"/>
    <w:basedOn w:val="a"/>
    <w:next w:val="a"/>
    <w:link w:val="Char"/>
    <w:uiPriority w:val="10"/>
    <w:qFormat/>
    <w:rsid w:val="00CD031B"/>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D03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D031B"/>
    <w:pPr>
      <w:numPr>
        <w:ilvl w:val="1"/>
      </w:numPr>
      <w:spacing w:after="160"/>
      <w:ind w:leftChars="-1" w:left="-1" w:hangingChars="1" w:hanging="1"/>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D03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D031B"/>
    <w:pPr>
      <w:spacing w:before="160" w:after="160"/>
      <w:jc w:val="center"/>
    </w:pPr>
    <w:rPr>
      <w:i/>
      <w:iCs/>
      <w:color w:val="404040" w:themeColor="text1" w:themeTint="BF"/>
    </w:rPr>
  </w:style>
  <w:style w:type="character" w:customStyle="1" w:styleId="Char1">
    <w:name w:val="اقتباس Char"/>
    <w:basedOn w:val="a0"/>
    <w:link w:val="a5"/>
    <w:uiPriority w:val="29"/>
    <w:rsid w:val="00CD031B"/>
    <w:rPr>
      <w:i/>
      <w:iCs/>
      <w:color w:val="404040" w:themeColor="text1" w:themeTint="BF"/>
    </w:rPr>
  </w:style>
  <w:style w:type="paragraph" w:styleId="a6">
    <w:name w:val="List Paragraph"/>
    <w:basedOn w:val="a"/>
    <w:uiPriority w:val="34"/>
    <w:qFormat/>
    <w:rsid w:val="00CD031B"/>
    <w:pPr>
      <w:ind w:left="720"/>
      <w:contextualSpacing/>
    </w:pPr>
  </w:style>
  <w:style w:type="character" w:styleId="a7">
    <w:name w:val="Intense Emphasis"/>
    <w:basedOn w:val="a0"/>
    <w:uiPriority w:val="21"/>
    <w:qFormat/>
    <w:rsid w:val="00CD031B"/>
    <w:rPr>
      <w:i/>
      <w:iCs/>
      <w:color w:val="0F4761" w:themeColor="accent1" w:themeShade="BF"/>
    </w:rPr>
  </w:style>
  <w:style w:type="paragraph" w:styleId="a8">
    <w:name w:val="Intense Quote"/>
    <w:basedOn w:val="a"/>
    <w:next w:val="a"/>
    <w:link w:val="Char2"/>
    <w:uiPriority w:val="30"/>
    <w:qFormat/>
    <w:rsid w:val="00CD0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D031B"/>
    <w:rPr>
      <w:i/>
      <w:iCs/>
      <w:color w:val="0F4761" w:themeColor="accent1" w:themeShade="BF"/>
    </w:rPr>
  </w:style>
  <w:style w:type="character" w:styleId="a9">
    <w:name w:val="Intense Reference"/>
    <w:basedOn w:val="a0"/>
    <w:uiPriority w:val="32"/>
    <w:qFormat/>
    <w:rsid w:val="00CD031B"/>
    <w:rPr>
      <w:b/>
      <w:bCs/>
      <w:smallCaps/>
      <w:color w:val="0F4761" w:themeColor="accent1" w:themeShade="BF"/>
      <w:spacing w:val="5"/>
    </w:rPr>
  </w:style>
  <w:style w:type="table" w:customStyle="1" w:styleId="TableNormal">
    <w:name w:val="Table Normal"/>
    <w:rsid w:val="00CD031B"/>
    <w:pPr>
      <w:bidi/>
    </w:pPr>
    <w:rPr>
      <w:rFonts w:ascii="Times New Roman" w:eastAsia="Times New Roman" w:hAnsi="Times New Roman" w:cs="Times New Roman"/>
      <w:kern w:val="0"/>
      <w:sz w:val="20"/>
      <w:szCs w:val="20"/>
      <w14:ligatures w14:val="none"/>
    </w:rPr>
    <w:tblPr>
      <w:tblCellMar>
        <w:top w:w="0" w:type="dxa"/>
        <w:left w:w="0" w:type="dxa"/>
        <w:bottom w:w="0" w:type="dxa"/>
        <w:right w:w="0" w:type="dxa"/>
      </w:tblCellMar>
    </w:tblPr>
  </w:style>
  <w:style w:type="paragraph" w:styleId="aa">
    <w:name w:val="Body Text"/>
    <w:basedOn w:val="a"/>
    <w:link w:val="Char3"/>
    <w:rsid w:val="00CD031B"/>
    <w:pPr>
      <w:jc w:val="center"/>
    </w:pPr>
    <w:rPr>
      <w:b/>
      <w:bCs/>
      <w:szCs w:val="36"/>
    </w:rPr>
  </w:style>
  <w:style w:type="character" w:customStyle="1" w:styleId="Char3">
    <w:name w:val="نص أساسي Char"/>
    <w:basedOn w:val="a0"/>
    <w:link w:val="aa"/>
    <w:rsid w:val="00CD031B"/>
    <w:rPr>
      <w:rFonts w:ascii="Times New Roman" w:eastAsia="Times New Roman" w:hAnsi="Times New Roman" w:cs="Times New Roman"/>
      <w:b/>
      <w:bCs/>
      <w:kern w:val="0"/>
      <w:position w:val="-1"/>
      <w:sz w:val="20"/>
      <w:szCs w:val="36"/>
      <w14:ligatures w14:val="none"/>
    </w:rPr>
  </w:style>
  <w:style w:type="paragraph" w:styleId="ab">
    <w:name w:val="footer"/>
    <w:basedOn w:val="a"/>
    <w:link w:val="Char4"/>
    <w:rsid w:val="00CD031B"/>
    <w:pPr>
      <w:tabs>
        <w:tab w:val="center" w:pos="4153"/>
        <w:tab w:val="right" w:pos="8306"/>
      </w:tabs>
    </w:pPr>
  </w:style>
  <w:style w:type="character" w:customStyle="1" w:styleId="Char4">
    <w:name w:val="تذييل الصفحة Char"/>
    <w:basedOn w:val="a0"/>
    <w:link w:val="ab"/>
    <w:rsid w:val="00CD031B"/>
    <w:rPr>
      <w:rFonts w:ascii="Times New Roman" w:eastAsia="Times New Roman" w:hAnsi="Times New Roman" w:cs="Times New Roman"/>
      <w:kern w:val="0"/>
      <w:position w:val="-1"/>
      <w:sz w:val="20"/>
      <w:szCs w:val="20"/>
      <w14:ligatures w14:val="none"/>
    </w:rPr>
  </w:style>
  <w:style w:type="character" w:customStyle="1" w:styleId="FooterChar">
    <w:name w:val="Footer Char"/>
    <w:rsid w:val="00CD031B"/>
    <w:rPr>
      <w:w w:val="100"/>
      <w:position w:val="-1"/>
      <w:effect w:val="none"/>
      <w:vertAlign w:val="baseline"/>
      <w:cs w:val="0"/>
      <w:em w:val="none"/>
      <w:lang w:val="en-US" w:eastAsia="en-US" w:bidi="ar-SA"/>
    </w:rPr>
  </w:style>
  <w:style w:type="character" w:styleId="ac">
    <w:name w:val="page number"/>
    <w:basedOn w:val="a0"/>
    <w:rsid w:val="00CD031B"/>
    <w:rPr>
      <w:w w:val="100"/>
      <w:position w:val="-1"/>
      <w:effect w:val="none"/>
      <w:vertAlign w:val="baseline"/>
      <w:cs w:val="0"/>
      <w:em w:val="none"/>
    </w:rPr>
  </w:style>
  <w:style w:type="paragraph" w:styleId="ad">
    <w:name w:val="header"/>
    <w:basedOn w:val="a"/>
    <w:link w:val="Char5"/>
    <w:rsid w:val="00CD031B"/>
    <w:pPr>
      <w:tabs>
        <w:tab w:val="center" w:pos="4153"/>
        <w:tab w:val="right" w:pos="8306"/>
      </w:tabs>
    </w:pPr>
  </w:style>
  <w:style w:type="character" w:customStyle="1" w:styleId="Char5">
    <w:name w:val="رأس الصفحة Char"/>
    <w:basedOn w:val="a0"/>
    <w:link w:val="ad"/>
    <w:rsid w:val="00CD031B"/>
    <w:rPr>
      <w:rFonts w:ascii="Times New Roman" w:eastAsia="Times New Roman" w:hAnsi="Times New Roman" w:cs="Times New Roman"/>
      <w:kern w:val="0"/>
      <w:position w:val="-1"/>
      <w:sz w:val="20"/>
      <w:szCs w:val="20"/>
      <w14:ligatures w14:val="none"/>
    </w:rPr>
  </w:style>
  <w:style w:type="paragraph" w:customStyle="1" w:styleId="ListParagraph1">
    <w:name w:val="List Paragraph1"/>
    <w:basedOn w:val="a"/>
    <w:rsid w:val="00CD031B"/>
    <w:pPr>
      <w:ind w:left="720" w:right="720"/>
    </w:pPr>
  </w:style>
  <w:style w:type="paragraph" w:styleId="ae">
    <w:name w:val="Balloon Text"/>
    <w:basedOn w:val="a"/>
    <w:link w:val="Char6"/>
    <w:rsid w:val="00CD031B"/>
    <w:rPr>
      <w:rFonts w:ascii="Tahoma" w:hAnsi="Tahoma"/>
      <w:sz w:val="16"/>
      <w:szCs w:val="16"/>
    </w:rPr>
  </w:style>
  <w:style w:type="character" w:customStyle="1" w:styleId="Char6">
    <w:name w:val="نص في بالون Char"/>
    <w:basedOn w:val="a0"/>
    <w:link w:val="ae"/>
    <w:rsid w:val="00CD031B"/>
    <w:rPr>
      <w:rFonts w:ascii="Tahoma" w:eastAsia="Times New Roman" w:hAnsi="Tahoma" w:cs="Times New Roman"/>
      <w:kern w:val="0"/>
      <w:position w:val="-1"/>
      <w:sz w:val="16"/>
      <w:szCs w:val="16"/>
      <w14:ligatures w14:val="none"/>
    </w:rPr>
  </w:style>
  <w:style w:type="character" w:customStyle="1" w:styleId="BalloonTextChar">
    <w:name w:val="Balloon Text Char"/>
    <w:rsid w:val="00CD031B"/>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
    <w:rsid w:val="00CD031B"/>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left w:w="108" w:type="dxa"/>
        <w:right w:w="108" w:type="dxa"/>
      </w:tblCellMar>
    </w:tblPr>
  </w:style>
  <w:style w:type="table" w:customStyle="1" w:styleId="MediumShading1-Accent2">
    <w:name w:val="Medium Shading 1 - Accent 2"/>
    <w:basedOn w:val="TableNormal"/>
    <w:rsid w:val="00CD031B"/>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left w:w="108" w:type="dxa"/>
        <w:right w:w="108" w:type="dxa"/>
      </w:tblCellMar>
    </w:tblPr>
  </w:style>
  <w:style w:type="table" w:customStyle="1" w:styleId="LightGrid-Accent2">
    <w:name w:val="Light Grid - Accent 2"/>
    <w:basedOn w:val="TableNormal"/>
    <w:rsid w:val="00CD031B"/>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108" w:type="dxa"/>
        <w:right w:w="108" w:type="dxa"/>
      </w:tblCellMar>
    </w:tblPr>
  </w:style>
  <w:style w:type="table" w:customStyle="1" w:styleId="-11">
    <w:name w:val="شبكة فاتحة - تمييز 11"/>
    <w:basedOn w:val="TableNormal"/>
    <w:rsid w:val="00CD031B"/>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08" w:type="dxa"/>
        <w:right w:w="108" w:type="dxa"/>
      </w:tblCellMar>
    </w:tblPr>
  </w:style>
  <w:style w:type="table" w:customStyle="1" w:styleId="-110">
    <w:name w:val="قائمة فاتحة - تمييز 11"/>
    <w:basedOn w:val="TableNormal"/>
    <w:rsid w:val="00CD031B"/>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left w:w="108" w:type="dxa"/>
        <w:right w:w="108" w:type="dxa"/>
      </w:tblCellMar>
    </w:tblPr>
  </w:style>
  <w:style w:type="table" w:customStyle="1" w:styleId="GridTable2-Accent3">
    <w:name w:val="Grid Table 2 - Accent 3"/>
    <w:basedOn w:val="TableNormal"/>
    <w:rsid w:val="00CD031B"/>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left w:w="108" w:type="dxa"/>
        <w:right w:w="108" w:type="dxa"/>
      </w:tblCellMar>
    </w:tblPr>
  </w:style>
  <w:style w:type="table" w:customStyle="1" w:styleId="GridTable4-Accent3">
    <w:name w:val="Grid Table 4 - Accent 3"/>
    <w:basedOn w:val="TableNormal"/>
    <w:rsid w:val="00CD031B"/>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left w:w="108" w:type="dxa"/>
        <w:right w:w="108" w:type="dxa"/>
      </w:tblCellMar>
    </w:tblPr>
  </w:style>
  <w:style w:type="table" w:customStyle="1" w:styleId="GridTable4-Accent4">
    <w:name w:val="Grid Table 4 - Accent 4"/>
    <w:basedOn w:val="TableNormal"/>
    <w:rsid w:val="00CD031B"/>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left w:w="108" w:type="dxa"/>
        <w:right w:w="108" w:type="dxa"/>
      </w:tblCellMar>
    </w:tblPr>
  </w:style>
  <w:style w:type="table" w:customStyle="1" w:styleId="MediumGrid1-Accent1">
    <w:name w:val="Medium Grid 1 - Accent 1"/>
    <w:basedOn w:val="TableNormal"/>
    <w:rsid w:val="00CD031B"/>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left w:w="108" w:type="dxa"/>
        <w:right w:w="108" w:type="dxa"/>
      </w:tblCellMar>
    </w:tblPr>
  </w:style>
  <w:style w:type="table" w:styleId="af">
    <w:name w:val="Table Grid"/>
    <w:basedOn w:val="TableNormal"/>
    <w:rsid w:val="00CD031B"/>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styleId="af0">
    <w:name w:val="No Spacing"/>
    <w:aliases w:val="Tablo Metni"/>
    <w:uiPriority w:val="1"/>
    <w:qFormat/>
    <w:rsid w:val="00CD031B"/>
    <w:pPr>
      <w:suppressAutoHyphens/>
      <w:bidi/>
      <w:spacing w:line="1" w:lineRule="atLeast"/>
      <w:ind w:leftChars="-1" w:left="-1" w:hangingChars="1" w:hanging="1"/>
      <w:jc w:val="right"/>
      <w:textDirection w:val="btLr"/>
      <w:textAlignment w:val="top"/>
      <w:outlineLvl w:val="0"/>
    </w:pPr>
    <w:rPr>
      <w:rFonts w:ascii="Calibri" w:eastAsia="Times New Roman" w:hAnsi="Calibri" w:cs="Times New Roman"/>
      <w:kern w:val="0"/>
      <w:position w:val="-1"/>
      <w:sz w:val="22"/>
      <w:szCs w:val="22"/>
      <w14:ligatures w14:val="none"/>
    </w:rPr>
  </w:style>
  <w:style w:type="character" w:customStyle="1" w:styleId="NoSpacingChar">
    <w:name w:val="No Spacing Char"/>
    <w:rsid w:val="00CD031B"/>
    <w:rPr>
      <w:rFonts w:ascii="Calibri" w:hAnsi="Calibri"/>
      <w:w w:val="100"/>
      <w:position w:val="-1"/>
      <w:sz w:val="22"/>
      <w:szCs w:val="22"/>
      <w:effect w:val="none"/>
      <w:vertAlign w:val="baseline"/>
      <w:cs w:val="0"/>
      <w:em w:val="none"/>
      <w:lang w:bidi="ar-SA"/>
    </w:rPr>
  </w:style>
  <w:style w:type="character" w:customStyle="1" w:styleId="HeaderChar">
    <w:name w:val="Header Char"/>
    <w:rsid w:val="00CD031B"/>
    <w:rPr>
      <w:w w:val="100"/>
      <w:position w:val="-1"/>
      <w:effect w:val="none"/>
      <w:vertAlign w:val="baseline"/>
      <w:cs w:val="0"/>
      <w:em w:val="none"/>
    </w:rPr>
  </w:style>
  <w:style w:type="table" w:customStyle="1" w:styleId="MediumGrid2-Accent1">
    <w:name w:val="Medium Grid 2 - Accent 1"/>
    <w:basedOn w:val="TableNormal"/>
    <w:rsid w:val="00CD031B"/>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08" w:type="dxa"/>
        <w:right w:w="108" w:type="dxa"/>
      </w:tblCellMar>
    </w:tblPr>
  </w:style>
  <w:style w:type="character" w:customStyle="1" w:styleId="TitleChar">
    <w:name w:val="Title Char"/>
    <w:rsid w:val="00CD031B"/>
    <w:rPr>
      <w:rFonts w:ascii="Calibri Light" w:hAnsi="Calibri Light"/>
      <w:color w:val="404040"/>
      <w:spacing w:val="-10"/>
      <w:w w:val="100"/>
      <w:kern w:val="28"/>
      <w:position w:val="-1"/>
      <w:sz w:val="56"/>
      <w:szCs w:val="56"/>
      <w:effect w:val="none"/>
      <w:vertAlign w:val="baseline"/>
      <w:cs w:val="0"/>
      <w:em w:val="none"/>
    </w:rPr>
  </w:style>
  <w:style w:type="character" w:customStyle="1" w:styleId="SubtitleChar">
    <w:name w:val="Subtitle Char"/>
    <w:rsid w:val="00CD031B"/>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CD031B"/>
    <w:pPr>
      <w:suppressAutoHyphens/>
      <w:bidi/>
      <w:spacing w:line="1" w:lineRule="atLeast"/>
      <w:ind w:leftChars="-1" w:left="-1" w:hangingChars="1" w:hanging="1"/>
      <w:jc w:val="center"/>
      <w:textDirection w:val="btLr"/>
      <w:textAlignment w:val="top"/>
      <w:outlineLvl w:val="0"/>
    </w:pPr>
    <w:rPr>
      <w:rFonts w:ascii="Calibri" w:eastAsia="Times New Roman" w:hAnsi="Calibri" w:cs="Traditional Arabic"/>
      <w:kern w:val="0"/>
      <w:position w:val="-1"/>
      <w:sz w:val="22"/>
      <w:szCs w:val="32"/>
      <w14:ligatures w14:val="none"/>
    </w:rPr>
  </w:style>
  <w:style w:type="paragraph" w:customStyle="1" w:styleId="lkBalklar">
    <w:name w:val="İlk Başlıklar"/>
    <w:basedOn w:val="a"/>
    <w:next w:val="a"/>
    <w:link w:val="lkBalklarChar"/>
    <w:rsid w:val="00CD031B"/>
    <w:pPr>
      <w:spacing w:after="120" w:line="360" w:lineRule="auto"/>
      <w:jc w:val="center"/>
    </w:pPr>
    <w:rPr>
      <w:rFonts w:ascii="Traditional Arabic" w:hAnsi="Traditional Arabic"/>
      <w:bCs/>
      <w:sz w:val="28"/>
      <w:lang w:val="tr-TR"/>
    </w:rPr>
  </w:style>
  <w:style w:type="character" w:customStyle="1" w:styleId="lkBalklarChar">
    <w:name w:val="İlk Başlıklar Char"/>
    <w:basedOn w:val="a0"/>
    <w:link w:val="lkBalklar"/>
    <w:rsid w:val="00CD031B"/>
    <w:rPr>
      <w:rFonts w:ascii="Traditional Arabic" w:eastAsia="Times New Roman" w:hAnsi="Traditional Arabic" w:cs="Times New Roman"/>
      <w:bCs/>
      <w:kern w:val="0"/>
      <w:position w:val="-1"/>
      <w:sz w:val="28"/>
      <w:szCs w:val="20"/>
      <w:lang w:val="tr-TR"/>
      <w14:ligatures w14:val="none"/>
    </w:rPr>
  </w:style>
  <w:style w:type="paragraph" w:customStyle="1" w:styleId="10">
    <w:name w:val="نمط1"/>
    <w:basedOn w:val="2"/>
    <w:link w:val="1Char0"/>
    <w:rsid w:val="00CD031B"/>
    <w:pPr>
      <w:keepNext w:val="0"/>
      <w:keepLines w:val="0"/>
      <w:spacing w:before="0" w:beforeAutospacing="1" w:after="100" w:afterAutospacing="1" w:line="259" w:lineRule="auto"/>
    </w:pPr>
    <w:rPr>
      <w:rFonts w:ascii="Simplified Arabic" w:hAnsi="Simplified Arabic" w:cs="Khalid Art bold"/>
      <w:color w:val="000000" w:themeColor="text1"/>
      <w:sz w:val="36"/>
      <w:szCs w:val="36"/>
    </w:rPr>
  </w:style>
  <w:style w:type="character" w:customStyle="1" w:styleId="1Char0">
    <w:name w:val="نمط1 Char"/>
    <w:basedOn w:val="2Char"/>
    <w:link w:val="10"/>
    <w:rsid w:val="00CD031B"/>
    <w:rPr>
      <w:rFonts w:ascii="Simplified Arabic" w:eastAsiaTheme="majorEastAsia" w:hAnsi="Simplified Arabic" w:cs="Khalid Art bold"/>
      <w:color w:val="000000" w:themeColor="text1"/>
      <w:kern w:val="0"/>
      <w:position w:val="-1"/>
      <w:sz w:val="36"/>
      <w:szCs w:val="36"/>
      <w14:ligatures w14:val="none"/>
    </w:rPr>
  </w:style>
  <w:style w:type="paragraph" w:customStyle="1" w:styleId="20">
    <w:name w:val="نمط2"/>
    <w:basedOn w:val="1"/>
    <w:link w:val="2Char0"/>
    <w:autoRedefine/>
    <w:rsid w:val="00CD031B"/>
    <w:pPr>
      <w:spacing w:before="0" w:after="160" w:line="259" w:lineRule="auto"/>
    </w:pPr>
    <w:rPr>
      <w:b/>
      <w:sz w:val="32"/>
      <w:szCs w:val="32"/>
      <w:u w:val="single"/>
    </w:rPr>
  </w:style>
  <w:style w:type="character" w:customStyle="1" w:styleId="2Char0">
    <w:name w:val="نمط2 Char"/>
    <w:basedOn w:val="1Char"/>
    <w:link w:val="20"/>
    <w:rsid w:val="00CD031B"/>
    <w:rPr>
      <w:rFonts w:asciiTheme="majorHAnsi" w:eastAsiaTheme="majorEastAsia" w:hAnsiTheme="majorHAnsi" w:cstheme="majorBidi"/>
      <w:b/>
      <w:color w:val="0F4761" w:themeColor="accent1" w:themeShade="BF"/>
      <w:kern w:val="0"/>
      <w:position w:val="-1"/>
      <w:sz w:val="32"/>
      <w:szCs w:val="32"/>
      <w:u w:val="single"/>
      <w14:ligatures w14:val="none"/>
    </w:rPr>
  </w:style>
  <w:style w:type="paragraph" w:styleId="af1">
    <w:name w:val="footnote text"/>
    <w:aliases w:val="Footnote Text Char Char Char,نص حاشية سفلية5,نص حاشية سفلية12,Footnote Text Char Char Char42,نص حاشية سفلية1 Char72,نص حاشية سفلية1 Char Char12,نص حاشية سفلية1 Char Char Char Char1,Footnote Text Char Char Char5,Char2"/>
    <w:basedOn w:val="a"/>
    <w:link w:val="Char7"/>
    <w:autoRedefine/>
    <w:uiPriority w:val="99"/>
    <w:unhideWhenUsed/>
    <w:rsid w:val="00CD031B"/>
    <w:pPr>
      <w:suppressAutoHyphens w:val="0"/>
      <w:spacing w:after="160" w:line="259" w:lineRule="auto"/>
      <w:ind w:leftChars="0" w:left="0" w:firstLineChars="0" w:firstLine="0"/>
      <w:jc w:val="both"/>
      <w:textDirection w:val="lrTb"/>
      <w:textAlignment w:val="auto"/>
      <w:outlineLvl w:val="9"/>
    </w:pPr>
    <w:rPr>
      <w:rFonts w:ascii="Simplified Arabic" w:eastAsiaTheme="minorHAnsi" w:hAnsi="Simplified Arabic" w:cs="Simplified Arabic"/>
      <w:color w:val="000000" w:themeColor="text1"/>
      <w:position w:val="0"/>
      <w:sz w:val="28"/>
      <w:szCs w:val="24"/>
      <w:lang w:bidi="ar-IQ"/>
    </w:rPr>
  </w:style>
  <w:style w:type="character" w:customStyle="1" w:styleId="Char7">
    <w:name w:val="نص حاشية سفلية Char"/>
    <w:aliases w:val="Footnote Text Char Char Char Char,نص حاشية سفلية5 Char,نص حاشية سفلية12 Char,Footnote Text Char Char Char42 Char,نص حاشية سفلية1 Char72 Char,نص حاشية سفلية1 Char Char12 Char,نص حاشية سفلية1 Char Char Char Char1 Char,Char2 Char"/>
    <w:basedOn w:val="a0"/>
    <w:link w:val="af1"/>
    <w:uiPriority w:val="99"/>
    <w:rsid w:val="00CD031B"/>
    <w:rPr>
      <w:rFonts w:ascii="Simplified Arabic" w:hAnsi="Simplified Arabic" w:cs="Simplified Arabic"/>
      <w:color w:val="000000" w:themeColor="text1"/>
      <w:kern w:val="0"/>
      <w:sz w:val="28"/>
      <w:lang w:bidi="ar-IQ"/>
      <w14:ligatures w14:val="none"/>
    </w:rPr>
  </w:style>
  <w:style w:type="character" w:styleId="af2">
    <w:name w:val="footnote reference"/>
    <w:basedOn w:val="a0"/>
    <w:uiPriority w:val="99"/>
    <w:unhideWhenUsed/>
    <w:rsid w:val="00CD031B"/>
    <w:rPr>
      <w:rFonts w:ascii="Arial" w:hAnsi="Arial" w:cs="Simplified Arabic"/>
      <w:sz w:val="24"/>
      <w:szCs w:val="32"/>
      <w:vertAlign w:val="superscript"/>
    </w:rPr>
  </w:style>
  <w:style w:type="paragraph" w:customStyle="1" w:styleId="af3">
    <w:name w:val="عنوان رئي"/>
    <w:basedOn w:val="a"/>
    <w:link w:val="Char8"/>
    <w:qFormat/>
    <w:rsid w:val="00CD031B"/>
    <w:pPr>
      <w:suppressAutoHyphens w:val="0"/>
      <w:spacing w:after="160" w:line="360" w:lineRule="auto"/>
      <w:ind w:leftChars="0" w:left="0" w:firstLineChars="0" w:firstLine="0"/>
      <w:jc w:val="both"/>
      <w:textDirection w:val="lrTb"/>
      <w:textAlignment w:val="auto"/>
      <w:outlineLvl w:val="9"/>
    </w:pPr>
    <w:rPr>
      <w:rFonts w:ascii="Simplified Arabic" w:eastAsia="Simplified Arabic" w:hAnsi="Simplified Arabic" w:cs="Simplified Arabic"/>
      <w:b/>
      <w:bCs/>
      <w:color w:val="000000" w:themeColor="text1"/>
      <w:position w:val="0"/>
      <w:sz w:val="48"/>
      <w:szCs w:val="48"/>
    </w:rPr>
  </w:style>
  <w:style w:type="character" w:customStyle="1" w:styleId="Char8">
    <w:name w:val="عنوان رئي Char"/>
    <w:basedOn w:val="a0"/>
    <w:link w:val="af3"/>
    <w:rsid w:val="00CD031B"/>
    <w:rPr>
      <w:rFonts w:ascii="Simplified Arabic" w:eastAsia="Simplified Arabic" w:hAnsi="Simplified Arabic" w:cs="Simplified Arabic"/>
      <w:b/>
      <w:bCs/>
      <w:color w:val="000000" w:themeColor="text1"/>
      <w:kern w:val="0"/>
      <w:sz w:val="48"/>
      <w:szCs w:val="48"/>
      <w14:ligatures w14:val="none"/>
    </w:rPr>
  </w:style>
  <w:style w:type="paragraph" w:customStyle="1" w:styleId="af4">
    <w:name w:val="عنوان رئيس"/>
    <w:basedOn w:val="a"/>
    <w:link w:val="Char9"/>
    <w:qFormat/>
    <w:rsid w:val="00CD031B"/>
    <w:pPr>
      <w:suppressAutoHyphens w:val="0"/>
      <w:spacing w:after="160" w:line="360" w:lineRule="auto"/>
      <w:ind w:leftChars="0" w:left="0" w:firstLineChars="0" w:firstLine="0"/>
      <w:jc w:val="left"/>
      <w:textDirection w:val="lrTb"/>
      <w:textAlignment w:val="auto"/>
      <w:outlineLvl w:val="9"/>
    </w:pPr>
    <w:rPr>
      <w:rFonts w:ascii="Simplified Arabic" w:eastAsiaTheme="minorHAnsi" w:hAnsi="Simplified Arabic" w:cs="Simplified Arabic"/>
      <w:b/>
      <w:bCs/>
      <w:color w:val="000000" w:themeColor="text1"/>
      <w:position w:val="0"/>
      <w:sz w:val="52"/>
      <w:szCs w:val="52"/>
    </w:rPr>
  </w:style>
  <w:style w:type="character" w:customStyle="1" w:styleId="Char9">
    <w:name w:val="عنوان رئيس Char"/>
    <w:basedOn w:val="a0"/>
    <w:link w:val="af4"/>
    <w:rsid w:val="00CD031B"/>
    <w:rPr>
      <w:rFonts w:ascii="Simplified Arabic" w:hAnsi="Simplified Arabic" w:cs="Simplified Arabic"/>
      <w:b/>
      <w:bCs/>
      <w:color w:val="000000" w:themeColor="text1"/>
      <w:kern w:val="0"/>
      <w:sz w:val="52"/>
      <w:szCs w:val="52"/>
      <w14:ligatures w14:val="none"/>
    </w:rPr>
  </w:style>
  <w:style w:type="paragraph" w:customStyle="1" w:styleId="af5">
    <w:name w:val="عنوان فرع"/>
    <w:basedOn w:val="a"/>
    <w:link w:val="Chara"/>
    <w:qFormat/>
    <w:rsid w:val="00CD031B"/>
    <w:pPr>
      <w:suppressAutoHyphens w:val="0"/>
      <w:spacing w:after="160" w:line="360" w:lineRule="auto"/>
      <w:ind w:leftChars="0" w:left="0" w:firstLineChars="0" w:firstLine="0"/>
      <w:jc w:val="both"/>
      <w:textDirection w:val="lrTb"/>
      <w:textAlignment w:val="auto"/>
      <w:outlineLvl w:val="9"/>
    </w:pPr>
    <w:rPr>
      <w:rFonts w:ascii="Simplified Arabic" w:eastAsiaTheme="minorHAnsi" w:hAnsi="Simplified Arabic" w:cs="Simplified Arabic"/>
      <w:b/>
      <w:bCs/>
      <w:color w:val="000000" w:themeColor="text1"/>
      <w:position w:val="0"/>
      <w:sz w:val="44"/>
      <w:szCs w:val="44"/>
    </w:rPr>
  </w:style>
  <w:style w:type="character" w:customStyle="1" w:styleId="Chara">
    <w:name w:val="عنوان فرع Char"/>
    <w:basedOn w:val="a0"/>
    <w:link w:val="af5"/>
    <w:rsid w:val="00CD031B"/>
    <w:rPr>
      <w:rFonts w:ascii="Simplified Arabic" w:hAnsi="Simplified Arabic" w:cs="Simplified Arabic"/>
      <w:b/>
      <w:bCs/>
      <w:color w:val="000000" w:themeColor="text1"/>
      <w:kern w:val="0"/>
      <w:sz w:val="44"/>
      <w:szCs w:val="44"/>
      <w14:ligatures w14:val="none"/>
    </w:rPr>
  </w:style>
  <w:style w:type="paragraph" w:styleId="af6">
    <w:name w:val="caption"/>
    <w:basedOn w:val="a"/>
    <w:next w:val="a"/>
    <w:uiPriority w:val="35"/>
    <w:semiHidden/>
    <w:unhideWhenUsed/>
    <w:qFormat/>
    <w:rsid w:val="00CD031B"/>
    <w:pPr>
      <w:suppressAutoHyphens w:val="0"/>
      <w:spacing w:after="160" w:line="259" w:lineRule="auto"/>
      <w:ind w:leftChars="0" w:left="0" w:firstLineChars="0" w:firstLine="0"/>
      <w:jc w:val="left"/>
      <w:textDirection w:val="lrTb"/>
      <w:textAlignment w:val="auto"/>
      <w:outlineLvl w:val="9"/>
    </w:pPr>
    <w:rPr>
      <w:rFonts w:asciiTheme="minorHAnsi" w:eastAsiaTheme="minorHAnsi" w:hAnsiTheme="minorHAnsi" w:cs="Simplified Arabic"/>
      <w:b/>
      <w:bCs/>
      <w:color w:val="156082" w:themeColor="accent1"/>
      <w:position w:val="0"/>
      <w:sz w:val="18"/>
      <w:szCs w:val="18"/>
    </w:rPr>
  </w:style>
  <w:style w:type="character" w:styleId="af7">
    <w:name w:val="Strong"/>
    <w:basedOn w:val="a0"/>
    <w:uiPriority w:val="22"/>
    <w:qFormat/>
    <w:rsid w:val="00CD031B"/>
    <w:rPr>
      <w:b/>
      <w:bCs/>
    </w:rPr>
  </w:style>
  <w:style w:type="character" w:styleId="af8">
    <w:name w:val="Emphasis"/>
    <w:basedOn w:val="a0"/>
    <w:uiPriority w:val="20"/>
    <w:qFormat/>
    <w:rsid w:val="00CD031B"/>
    <w:rPr>
      <w:i/>
      <w:iCs/>
    </w:rPr>
  </w:style>
  <w:style w:type="character" w:styleId="af9">
    <w:name w:val="Subtle Emphasis"/>
    <w:basedOn w:val="a0"/>
    <w:uiPriority w:val="19"/>
    <w:qFormat/>
    <w:rsid w:val="00CD031B"/>
    <w:rPr>
      <w:i/>
      <w:iCs/>
      <w:color w:val="808080" w:themeColor="text1" w:themeTint="7F"/>
    </w:rPr>
  </w:style>
  <w:style w:type="character" w:styleId="afa">
    <w:name w:val="Subtle Reference"/>
    <w:basedOn w:val="a0"/>
    <w:uiPriority w:val="31"/>
    <w:qFormat/>
    <w:rsid w:val="00CD031B"/>
    <w:rPr>
      <w:smallCaps/>
      <w:color w:val="E97132" w:themeColor="accent2"/>
      <w:u w:val="single"/>
    </w:rPr>
  </w:style>
  <w:style w:type="character" w:styleId="afb">
    <w:name w:val="Book Title"/>
    <w:basedOn w:val="a0"/>
    <w:uiPriority w:val="33"/>
    <w:qFormat/>
    <w:rsid w:val="00CD031B"/>
    <w:rPr>
      <w:b/>
      <w:bCs/>
      <w:smallCaps/>
      <w:spacing w:val="5"/>
    </w:rPr>
  </w:style>
  <w:style w:type="paragraph" w:styleId="afc">
    <w:name w:val="TOC Heading"/>
    <w:basedOn w:val="1"/>
    <w:next w:val="a"/>
    <w:uiPriority w:val="39"/>
    <w:semiHidden/>
    <w:unhideWhenUsed/>
    <w:qFormat/>
    <w:rsid w:val="00CD031B"/>
    <w:pPr>
      <w:spacing w:before="480" w:after="160" w:line="259" w:lineRule="auto"/>
      <w:outlineLvl w:val="9"/>
    </w:pPr>
    <w:rPr>
      <w:b/>
      <w:bCs/>
      <w:sz w:val="28"/>
      <w:szCs w:val="28"/>
    </w:rPr>
  </w:style>
  <w:style w:type="paragraph" w:customStyle="1" w:styleId="30">
    <w:name w:val="نمط3"/>
    <w:basedOn w:val="a"/>
    <w:autoRedefine/>
    <w:qFormat/>
    <w:rsid w:val="00CD031B"/>
    <w:pPr>
      <w:suppressAutoHyphens w:val="0"/>
      <w:spacing w:after="160" w:line="259" w:lineRule="auto"/>
      <w:ind w:leftChars="0" w:left="0" w:firstLineChars="0" w:firstLine="0"/>
      <w:jc w:val="left"/>
      <w:textDirection w:val="lrTb"/>
      <w:textAlignment w:val="auto"/>
      <w:outlineLvl w:val="9"/>
    </w:pPr>
    <w:rPr>
      <w:rFonts w:asciiTheme="minorHAnsi" w:eastAsiaTheme="minorHAnsi" w:hAnsiTheme="minorHAnsi" w:cs="Simplified Arabic"/>
      <w:color w:val="000000" w:themeColor="text1"/>
      <w:position w:val="0"/>
      <w:szCs w:val="32"/>
    </w:rPr>
  </w:style>
  <w:style w:type="character" w:styleId="afd">
    <w:name w:val="Placeholder Text"/>
    <w:basedOn w:val="a0"/>
    <w:uiPriority w:val="99"/>
    <w:semiHidden/>
    <w:rsid w:val="00B063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2489</Words>
  <Characters>14192</Characters>
  <Application>Microsoft Office Word</Application>
  <DocSecurity>0</DocSecurity>
  <Lines>118</Lines>
  <Paragraphs>33</Paragraphs>
  <ScaleCrop>false</ScaleCrop>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Muhammad</dc:creator>
  <cp:keywords/>
  <dc:description/>
  <cp:lastModifiedBy>Asma Muhammad</cp:lastModifiedBy>
  <cp:revision>1</cp:revision>
  <dcterms:created xsi:type="dcterms:W3CDTF">2024-10-19T11:13:00Z</dcterms:created>
  <dcterms:modified xsi:type="dcterms:W3CDTF">2024-10-19T11:13:00Z</dcterms:modified>
</cp:coreProperties>
</file>