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b w:val="1"/>
          <w:sz w:val="54"/>
          <w:szCs w:val="54"/>
        </w:rPr>
      </w:pPr>
      <w:r w:rsidDel="00000000" w:rsidR="00000000" w:rsidRPr="00000000">
        <w:rPr>
          <w:b w:val="1"/>
          <w:sz w:val="54"/>
          <w:szCs w:val="54"/>
          <w:rtl w:val="1"/>
        </w:rPr>
        <w:t xml:space="preserve">سيرة</w:t>
      </w:r>
      <w:r w:rsidDel="00000000" w:rsidR="00000000" w:rsidRPr="00000000">
        <w:rPr>
          <w:b w:val="1"/>
          <w:sz w:val="54"/>
          <w:szCs w:val="54"/>
          <w:rtl w:val="1"/>
        </w:rPr>
        <w:t xml:space="preserve"> </w:t>
      </w:r>
      <w:r w:rsidDel="00000000" w:rsidR="00000000" w:rsidRPr="00000000">
        <w:rPr>
          <w:b w:val="1"/>
          <w:sz w:val="54"/>
          <w:szCs w:val="54"/>
          <w:rtl w:val="1"/>
        </w:rPr>
        <w:t xml:space="preserve">ذاتية</w:t>
      </w:r>
    </w:p>
    <w:p w:rsidR="00000000" w:rsidDel="00000000" w:rsidP="00000000" w:rsidRDefault="00000000" w:rsidRPr="00000000" w14:paraId="00000002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الأســــــــــــم</w:t>
      </w:r>
      <w:r w:rsidDel="00000000" w:rsidR="00000000" w:rsidRPr="00000000">
        <w:rPr>
          <w:sz w:val="28"/>
          <w:szCs w:val="28"/>
          <w:rtl w:val="1"/>
        </w:rPr>
        <w:t xml:space="preserve">      :              </w:t>
      </w:r>
      <w:r w:rsidDel="00000000" w:rsidR="00000000" w:rsidRPr="00000000">
        <w:rPr>
          <w:sz w:val="28"/>
          <w:szCs w:val="28"/>
          <w:rtl w:val="1"/>
        </w:rPr>
        <w:t xml:space="preserve">انور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عبد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العزيز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ناجي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الحيدري</w:t>
      </w:r>
      <w:r w:rsidDel="00000000" w:rsidR="00000000" w:rsidRPr="00000000">
        <w:rPr>
          <w:sz w:val="28"/>
          <w:szCs w:val="28"/>
          <w:rtl w:val="1"/>
        </w:rPr>
        <w:t xml:space="preserve">                       </w:t>
      </w: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828675" cy="9715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971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تاريخ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الميلاد</w:t>
      </w:r>
      <w:r w:rsidDel="00000000" w:rsidR="00000000" w:rsidRPr="00000000">
        <w:rPr>
          <w:sz w:val="28"/>
          <w:szCs w:val="28"/>
          <w:rtl w:val="1"/>
        </w:rPr>
        <w:t xml:space="preserve">      :                1961/4/8</w:t>
      </w:r>
    </w:p>
    <w:p w:rsidR="00000000" w:rsidDel="00000000" w:rsidP="00000000" w:rsidRDefault="00000000" w:rsidRPr="00000000" w14:paraId="00000004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محل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الولادة</w:t>
      </w:r>
      <w:r w:rsidDel="00000000" w:rsidR="00000000" w:rsidRPr="00000000">
        <w:rPr>
          <w:sz w:val="28"/>
          <w:szCs w:val="28"/>
          <w:rtl w:val="1"/>
        </w:rPr>
        <w:t xml:space="preserve">       :                </w:t>
      </w:r>
      <w:r w:rsidDel="00000000" w:rsidR="00000000" w:rsidRPr="00000000">
        <w:rPr>
          <w:sz w:val="28"/>
          <w:szCs w:val="28"/>
          <w:rtl w:val="1"/>
        </w:rPr>
        <w:t xml:space="preserve">العراق</w:t>
      </w:r>
    </w:p>
    <w:p w:rsidR="00000000" w:rsidDel="00000000" w:rsidP="00000000" w:rsidRDefault="00000000" w:rsidRPr="00000000" w14:paraId="00000005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الجنسية</w:t>
      </w:r>
      <w:r w:rsidDel="00000000" w:rsidR="00000000" w:rsidRPr="00000000">
        <w:rPr>
          <w:sz w:val="28"/>
          <w:szCs w:val="28"/>
          <w:rtl w:val="1"/>
        </w:rPr>
        <w:t xml:space="preserve">            :                </w:t>
      </w:r>
      <w:r w:rsidDel="00000000" w:rsidR="00000000" w:rsidRPr="00000000">
        <w:rPr>
          <w:sz w:val="28"/>
          <w:szCs w:val="28"/>
          <w:rtl w:val="1"/>
        </w:rPr>
        <w:t xml:space="preserve">عراقي</w:t>
      </w:r>
    </w:p>
    <w:p w:rsidR="00000000" w:rsidDel="00000000" w:rsidP="00000000" w:rsidRDefault="00000000" w:rsidRPr="00000000" w14:paraId="00000006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الحالة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الاجتماعية</w:t>
      </w:r>
      <w:r w:rsidDel="00000000" w:rsidR="00000000" w:rsidRPr="00000000">
        <w:rPr>
          <w:sz w:val="28"/>
          <w:szCs w:val="28"/>
          <w:rtl w:val="1"/>
        </w:rPr>
        <w:t xml:space="preserve"> :                </w:t>
      </w:r>
      <w:r w:rsidDel="00000000" w:rsidR="00000000" w:rsidRPr="00000000">
        <w:rPr>
          <w:sz w:val="28"/>
          <w:szCs w:val="28"/>
          <w:rtl w:val="1"/>
        </w:rPr>
        <w:t xml:space="preserve">متزوج</w:t>
      </w:r>
    </w:p>
    <w:p w:rsidR="00000000" w:rsidDel="00000000" w:rsidP="00000000" w:rsidRDefault="00000000" w:rsidRPr="00000000" w14:paraId="00000007">
      <w:pPr>
        <w:bidi w:val="1"/>
        <w:spacing w:after="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اللغة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                 :                  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العربية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والانكليزية</w:t>
      </w:r>
    </w:p>
    <w:p w:rsidR="00000000" w:rsidDel="00000000" w:rsidP="00000000" w:rsidRDefault="00000000" w:rsidRPr="00000000" w14:paraId="00000008">
      <w:pPr>
        <w:bidi w:val="1"/>
        <w:spacing w:after="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العنوان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الحالي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    :                 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العراق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بغداد</w:t>
      </w:r>
    </w:p>
    <w:p w:rsidR="00000000" w:rsidDel="00000000" w:rsidP="00000000" w:rsidRDefault="00000000" w:rsidRPr="00000000" w14:paraId="00000009">
      <w:pPr>
        <w:bidi w:val="1"/>
        <w:spacing w:after="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رقم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الهاتف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         :                  07801211400</w:t>
      </w:r>
    </w:p>
    <w:p w:rsidR="00000000" w:rsidDel="00000000" w:rsidP="00000000" w:rsidRDefault="00000000" w:rsidRPr="00000000" w14:paraId="0000000A">
      <w:pPr>
        <w:bidi w:val="1"/>
        <w:spacing w:after="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البريد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الالكتروني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الجامعي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: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anwar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naji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@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alsalam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edu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iq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0B">
      <w:pPr>
        <w:bidi w:val="1"/>
        <w:spacing w:after="0" w:before="0"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الشهادة</w:t>
      </w:r>
      <w:r w:rsidDel="00000000" w:rsidR="00000000" w:rsidRPr="00000000">
        <w:rPr>
          <w:sz w:val="28"/>
          <w:szCs w:val="28"/>
          <w:rtl w:val="1"/>
        </w:rPr>
        <w:t xml:space="preserve">         </w:t>
        <w:tab/>
        <w:t xml:space="preserve">:   </w:t>
      </w:r>
      <w:r w:rsidDel="00000000" w:rsidR="00000000" w:rsidRPr="00000000">
        <w:rPr>
          <w:sz w:val="28"/>
          <w:szCs w:val="28"/>
          <w:rtl w:val="1"/>
        </w:rPr>
        <w:t xml:space="preserve">ماجستير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حاسبات</w:t>
      </w:r>
      <w:r w:rsidDel="00000000" w:rsidR="00000000" w:rsidRPr="00000000">
        <w:rPr>
          <w:sz w:val="28"/>
          <w:szCs w:val="28"/>
          <w:rtl w:val="1"/>
        </w:rPr>
        <w:t xml:space="preserve"> ( </w:t>
      </w:r>
      <w:r w:rsidDel="00000000" w:rsidR="00000000" w:rsidRPr="00000000">
        <w:rPr>
          <w:sz w:val="28"/>
          <w:szCs w:val="28"/>
          <w:rtl w:val="1"/>
        </w:rPr>
        <w:t xml:space="preserve">دبلوم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عالي</w:t>
      </w:r>
      <w:r w:rsidDel="00000000" w:rsidR="00000000" w:rsidRPr="00000000">
        <w:rPr>
          <w:sz w:val="28"/>
          <w:szCs w:val="28"/>
          <w:rtl w:val="1"/>
        </w:rPr>
        <w:t xml:space="preserve"> )</w:t>
      </w:r>
    </w:p>
    <w:p w:rsidR="00000000" w:rsidDel="00000000" w:rsidP="00000000" w:rsidRDefault="00000000" w:rsidRPr="00000000" w14:paraId="0000000C">
      <w:pPr>
        <w:bidi w:val="1"/>
        <w:spacing w:after="0" w:before="0"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الدولة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المانحة</w:t>
      </w:r>
      <w:r w:rsidDel="00000000" w:rsidR="00000000" w:rsidRPr="00000000">
        <w:rPr>
          <w:sz w:val="28"/>
          <w:szCs w:val="28"/>
          <w:rtl w:val="1"/>
        </w:rPr>
        <w:tab/>
        <w:t xml:space="preserve">:  </w:t>
      </w:r>
      <w:r w:rsidDel="00000000" w:rsidR="00000000" w:rsidRPr="00000000">
        <w:rPr>
          <w:sz w:val="28"/>
          <w:szCs w:val="28"/>
          <w:rtl w:val="1"/>
        </w:rPr>
        <w:t xml:space="preserve">العراق</w:t>
      </w:r>
      <w:r w:rsidDel="00000000" w:rsidR="00000000" w:rsidRPr="00000000">
        <w:rPr>
          <w:sz w:val="28"/>
          <w:szCs w:val="28"/>
          <w:rtl w:val="1"/>
        </w:rPr>
        <w:t xml:space="preserve">  -  </w:t>
      </w:r>
      <w:r w:rsidDel="00000000" w:rsidR="00000000" w:rsidRPr="00000000">
        <w:rPr>
          <w:sz w:val="28"/>
          <w:szCs w:val="28"/>
          <w:rtl w:val="1"/>
        </w:rPr>
        <w:t xml:space="preserve">بغداد</w:t>
      </w:r>
    </w:p>
    <w:p w:rsidR="00000000" w:rsidDel="00000000" w:rsidP="00000000" w:rsidRDefault="00000000" w:rsidRPr="00000000" w14:paraId="0000000D">
      <w:pPr>
        <w:bidi w:val="1"/>
        <w:spacing w:after="0" w:before="0"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تاريخ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الحصول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عليها</w:t>
      </w:r>
      <w:r w:rsidDel="00000000" w:rsidR="00000000" w:rsidRPr="00000000">
        <w:rPr>
          <w:sz w:val="28"/>
          <w:szCs w:val="28"/>
          <w:rtl w:val="1"/>
        </w:rPr>
        <w:t xml:space="preserve">  : 1988/6/18</w:t>
      </w:r>
    </w:p>
    <w:p w:rsidR="00000000" w:rsidDel="00000000" w:rsidP="00000000" w:rsidRDefault="00000000" w:rsidRPr="00000000" w14:paraId="0000000E">
      <w:pPr>
        <w:bidi w:val="1"/>
        <w:spacing w:after="0" w:before="0"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اسم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الجهة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المانحة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لشهادة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البكلوريوس</w:t>
      </w:r>
      <w:r w:rsidDel="00000000" w:rsidR="00000000" w:rsidRPr="00000000">
        <w:rPr>
          <w:sz w:val="28"/>
          <w:szCs w:val="28"/>
          <w:rtl w:val="1"/>
        </w:rPr>
        <w:t xml:space="preserve">  :  </w:t>
      </w:r>
      <w:r w:rsidDel="00000000" w:rsidR="00000000" w:rsidRPr="00000000">
        <w:rPr>
          <w:sz w:val="28"/>
          <w:szCs w:val="28"/>
          <w:rtl w:val="1"/>
        </w:rPr>
        <w:t xml:space="preserve">جامعة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البصرة</w:t>
      </w:r>
      <w:r w:rsidDel="00000000" w:rsidR="00000000" w:rsidRPr="00000000">
        <w:rPr>
          <w:sz w:val="28"/>
          <w:szCs w:val="28"/>
          <w:rtl w:val="1"/>
        </w:rPr>
        <w:t xml:space="preserve"> / 1982 - 1983</w:t>
      </w:r>
    </w:p>
    <w:p w:rsidR="00000000" w:rsidDel="00000000" w:rsidP="00000000" w:rsidRDefault="00000000" w:rsidRPr="00000000" w14:paraId="0000000F">
      <w:pPr>
        <w:bidi w:val="1"/>
        <w:spacing w:after="0" w:before="0"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اسم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الجهة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المانحة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لشهادة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الماجستير</w:t>
      </w:r>
      <w:r w:rsidDel="00000000" w:rsidR="00000000" w:rsidRPr="00000000">
        <w:rPr>
          <w:sz w:val="28"/>
          <w:szCs w:val="28"/>
          <w:rtl w:val="1"/>
        </w:rPr>
        <w:t xml:space="preserve">  :  </w:t>
      </w:r>
      <w:r w:rsidDel="00000000" w:rsidR="00000000" w:rsidRPr="00000000">
        <w:rPr>
          <w:sz w:val="28"/>
          <w:szCs w:val="28"/>
          <w:rtl w:val="1"/>
        </w:rPr>
        <w:t xml:space="preserve">المركز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القومي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للحاسبات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الالكترونية</w:t>
      </w:r>
    </w:p>
    <w:p w:rsidR="00000000" w:rsidDel="00000000" w:rsidP="00000000" w:rsidRDefault="00000000" w:rsidRPr="00000000" w14:paraId="00000010">
      <w:pPr>
        <w:bidi w:val="1"/>
        <w:spacing w:after="0" w:before="0"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الاختصاص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العام</w:t>
      </w:r>
      <w:r w:rsidDel="00000000" w:rsidR="00000000" w:rsidRPr="00000000">
        <w:rPr>
          <w:sz w:val="28"/>
          <w:szCs w:val="28"/>
          <w:rtl w:val="1"/>
        </w:rPr>
        <w:t xml:space="preserve">   :  </w:t>
      </w:r>
      <w:r w:rsidDel="00000000" w:rsidR="00000000" w:rsidRPr="00000000">
        <w:rPr>
          <w:sz w:val="28"/>
          <w:szCs w:val="28"/>
          <w:rtl w:val="1"/>
        </w:rPr>
        <w:t xml:space="preserve">حاسبات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الكترونية</w:t>
      </w:r>
    </w:p>
    <w:p w:rsidR="00000000" w:rsidDel="00000000" w:rsidP="00000000" w:rsidRDefault="00000000" w:rsidRPr="00000000" w14:paraId="00000011">
      <w:pPr>
        <w:bidi w:val="1"/>
        <w:spacing w:after="0" w:before="0"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الاختصاص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الدقيق</w:t>
      </w:r>
      <w:r w:rsidDel="00000000" w:rsidR="00000000" w:rsidRPr="00000000">
        <w:rPr>
          <w:sz w:val="28"/>
          <w:szCs w:val="28"/>
          <w:rtl w:val="1"/>
        </w:rPr>
        <w:t xml:space="preserve"> :  </w:t>
      </w:r>
      <w:r w:rsidDel="00000000" w:rsidR="00000000" w:rsidRPr="00000000">
        <w:rPr>
          <w:sz w:val="28"/>
          <w:szCs w:val="28"/>
          <w:rtl w:val="1"/>
        </w:rPr>
        <w:t xml:space="preserve">حاسبات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مايكروية</w:t>
      </w:r>
    </w:p>
    <w:p w:rsidR="00000000" w:rsidDel="00000000" w:rsidP="00000000" w:rsidRDefault="00000000" w:rsidRPr="00000000" w14:paraId="00000012">
      <w:pPr>
        <w:bidi w:val="1"/>
        <w:spacing w:after="200" w:line="276" w:lineRule="auto"/>
        <w:rPr>
          <w:rFonts w:ascii="Andalus" w:cs="Andalus" w:eastAsia="Andalus" w:hAnsi="Andalus"/>
          <w:sz w:val="40"/>
          <w:szCs w:val="40"/>
        </w:rPr>
      </w:pPr>
      <w:r w:rsidDel="00000000" w:rsidR="00000000" w:rsidRPr="00000000">
        <w:rPr>
          <w:rFonts w:ascii="Andalus" w:cs="Andalus" w:eastAsia="Andalus" w:hAnsi="Andalus"/>
          <w:sz w:val="40"/>
          <w:szCs w:val="40"/>
          <w:rtl w:val="1"/>
        </w:rPr>
        <w:t xml:space="preserve">المواد</w:t>
      </w:r>
      <w:r w:rsidDel="00000000" w:rsidR="00000000" w:rsidRPr="00000000">
        <w:rPr>
          <w:rFonts w:ascii="Andalus" w:cs="Andalus" w:eastAsia="Andalus" w:hAnsi="Andalus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40"/>
          <w:szCs w:val="40"/>
          <w:rtl w:val="1"/>
        </w:rPr>
        <w:t xml:space="preserve">التي</w:t>
      </w:r>
      <w:r w:rsidDel="00000000" w:rsidR="00000000" w:rsidRPr="00000000">
        <w:rPr>
          <w:rFonts w:ascii="Andalus" w:cs="Andalus" w:eastAsia="Andalus" w:hAnsi="Andalus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40"/>
          <w:szCs w:val="40"/>
          <w:rtl w:val="1"/>
        </w:rPr>
        <w:t xml:space="preserve">درسها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bidi w:val="1"/>
        <w:spacing w:line="276" w:lineRule="auto"/>
        <w:ind w:left="720" w:hanging="360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نظم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التشغيل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Operating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System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bidi w:val="1"/>
        <w:spacing w:line="276" w:lineRule="auto"/>
        <w:ind w:left="720" w:hanging="360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لغات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البرمجة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++ , 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Java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,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Visual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Baisc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,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Pascal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bidi w:val="1"/>
        <w:spacing w:line="276" w:lineRule="auto"/>
        <w:ind w:left="720" w:hanging="360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قواعد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البيانات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Data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Base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bidi w:val="1"/>
        <w:spacing w:line="276" w:lineRule="auto"/>
        <w:ind w:left="720" w:hanging="360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هياكل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بيانات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Data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Structures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bidi w:val="1"/>
        <w:spacing w:line="276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مترجمات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Compilers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bidi w:val="1"/>
        <w:spacing w:after="0" w:line="276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تصميم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منطقي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Logic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Design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bidi w:val="1"/>
        <w:spacing w:after="200" w:line="276" w:lineRule="auto"/>
        <w:ind w:left="720" w:hanging="360"/>
        <w:rPr>
          <w:rFonts w:ascii="Calibri" w:cs="Calibri" w:eastAsia="Calibri" w:hAnsi="Calibri"/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تحليل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وتصميم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نظم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المعلومات</w:t>
      </w:r>
    </w:p>
    <w:p w:rsidR="00000000" w:rsidDel="00000000" w:rsidP="00000000" w:rsidRDefault="00000000" w:rsidRPr="00000000" w14:paraId="0000001A">
      <w:pPr>
        <w:bidi w:val="1"/>
        <w:spacing w:after="0" w:before="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spacing w:after="200" w:line="276" w:lineRule="auto"/>
        <w:rPr>
          <w:rFonts w:ascii="Andalus" w:cs="Andalus" w:eastAsia="Andalus" w:hAnsi="Andalus"/>
          <w:sz w:val="40"/>
          <w:szCs w:val="40"/>
        </w:rPr>
      </w:pPr>
      <w:r w:rsidDel="00000000" w:rsidR="00000000" w:rsidRPr="00000000">
        <w:rPr>
          <w:rFonts w:ascii="Andalus" w:cs="Andalus" w:eastAsia="Andalus" w:hAnsi="Andalus"/>
          <w:sz w:val="40"/>
          <w:szCs w:val="40"/>
          <w:rtl w:val="1"/>
        </w:rPr>
        <w:t xml:space="preserve">الوظائف</w:t>
      </w:r>
      <w:r w:rsidDel="00000000" w:rsidR="00000000" w:rsidRPr="00000000">
        <w:rPr>
          <w:rFonts w:ascii="Andalus" w:cs="Andalus" w:eastAsia="Andalus" w:hAnsi="Andalus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40"/>
          <w:szCs w:val="40"/>
          <w:rtl w:val="1"/>
        </w:rPr>
        <w:t xml:space="preserve">التي</w:t>
      </w:r>
      <w:r w:rsidDel="00000000" w:rsidR="00000000" w:rsidRPr="00000000">
        <w:rPr>
          <w:rFonts w:ascii="Andalus" w:cs="Andalus" w:eastAsia="Andalus" w:hAnsi="Andalus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40"/>
          <w:szCs w:val="40"/>
          <w:rtl w:val="1"/>
        </w:rPr>
        <w:t xml:space="preserve">شغلها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bidi w:val="1"/>
        <w:spacing w:line="276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تدريسي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/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جامعة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بغداد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التربية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ابن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الهيثم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/1993 - 1994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bidi w:val="1"/>
        <w:spacing w:line="276" w:lineRule="auto"/>
        <w:ind w:left="720" w:hanging="360"/>
        <w:rPr>
          <w:rFonts w:ascii="Calibri" w:cs="Calibri" w:eastAsia="Calibri" w:hAnsi="Calibri"/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تدريسي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جامعة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المرقب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ليبيا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الاقتصاد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بزليتن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/1997 - 2010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bidi w:val="1"/>
        <w:spacing w:line="276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تدريسي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قسم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الحاسبات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قسم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العلوم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المالية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والمصرفية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/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السلام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الجامعة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بغداد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/2010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ولحد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.</w:t>
      </w:r>
    </w:p>
    <w:sectPr>
      <w:pgSz w:h="16834" w:w="11909" w:orient="portrait"/>
      <w:pgMar w:bottom="1440" w:top="708.661417322834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Andalus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