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D96" w:rsidRPr="00BD2F9E" w:rsidRDefault="001B0C64" w:rsidP="00436822">
      <w:pPr>
        <w:rPr>
          <w:rFonts w:cs="DecoType Thuluth"/>
          <w:b/>
          <w:bCs/>
          <w:sz w:val="56"/>
          <w:szCs w:val="56"/>
          <w:rtl/>
          <w:lang w:bidi="ar-IQ"/>
        </w:rPr>
      </w:pPr>
      <w:r w:rsidRPr="00EA642A">
        <w:rPr>
          <w:rFonts w:cs="Arial"/>
          <w:noProof/>
          <w:sz w:val="32"/>
          <w:szCs w:val="32"/>
          <w:rtl/>
          <w:lang w:bidi="ar-IQ"/>
        </w:rPr>
        <w:drawing>
          <wp:anchor distT="0" distB="0" distL="114300" distR="114300" simplePos="0" relativeHeight="251660288" behindDoc="1" locked="0" layoutInCell="1" allowOverlap="1" wp14:anchorId="512F0436" wp14:editId="13C17438">
            <wp:simplePos x="0" y="0"/>
            <wp:positionH relativeFrom="column">
              <wp:posOffset>-371475</wp:posOffset>
            </wp:positionH>
            <wp:positionV relativeFrom="paragraph">
              <wp:posOffset>9525</wp:posOffset>
            </wp:positionV>
            <wp:extent cx="12763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278" y="21471"/>
                <wp:lineTo x="21278" y="0"/>
                <wp:lineTo x="0" y="0"/>
              </wp:wrapPolygon>
            </wp:wrapTight>
            <wp:docPr id="2" name="Picture 2" descr="C:\Users\Ibrahim\Desktop\New folder\ruyyt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im\Desktop\New folder\ruyyt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9E" w:rsidRPr="00BD2F9E" w:rsidRDefault="00BD2F9E" w:rsidP="001D2BAF">
      <w:pPr>
        <w:rPr>
          <w:rFonts w:cs="Arial"/>
          <w:sz w:val="28"/>
          <w:szCs w:val="28"/>
          <w:rtl/>
        </w:rPr>
      </w:pP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="00E90021">
        <w:rPr>
          <w:rFonts w:cs="Arial" w:hint="cs"/>
          <w:sz w:val="28"/>
          <w:szCs w:val="28"/>
          <w:rtl/>
          <w:lang w:bidi="ar-IQ"/>
        </w:rPr>
        <w:t>ابراهيم عماد صادق</w:t>
      </w:r>
      <w:r w:rsidR="00B167F8">
        <w:rPr>
          <w:rFonts w:cs="Arial" w:hint="cs"/>
          <w:sz w:val="28"/>
          <w:szCs w:val="28"/>
          <w:rtl/>
        </w:rPr>
        <w:t xml:space="preserve"> 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BD2F9E">
        <w:rPr>
          <w:rFonts w:cs="Arial" w:hint="cs"/>
          <w:sz w:val="28"/>
          <w:szCs w:val="28"/>
          <w:rtl/>
        </w:rPr>
        <w:t xml:space="preserve">       </w:t>
      </w:r>
      <w:r w:rsidRPr="00BD2F9E">
        <w:rPr>
          <w:rFonts w:cs="Arial" w:hint="cs"/>
          <w:sz w:val="28"/>
          <w:szCs w:val="28"/>
          <w:rtl/>
        </w:rPr>
        <w:t xml:space="preserve"> </w:t>
      </w:r>
      <w:r w:rsidR="00E90021">
        <w:rPr>
          <w:rFonts w:cs="Arial" w:hint="cs"/>
          <w:sz w:val="28"/>
          <w:szCs w:val="28"/>
          <w:rtl/>
        </w:rPr>
        <w:t>3</w:t>
      </w:r>
      <w:r w:rsidRPr="00BD2F9E">
        <w:rPr>
          <w:rFonts w:cs="Arial" w:hint="cs"/>
          <w:sz w:val="28"/>
          <w:szCs w:val="28"/>
          <w:rtl/>
        </w:rPr>
        <w:t>/</w:t>
      </w:r>
      <w:r w:rsidR="00E90021">
        <w:rPr>
          <w:rFonts w:cs="Arial" w:hint="cs"/>
          <w:sz w:val="28"/>
          <w:szCs w:val="28"/>
          <w:rtl/>
        </w:rPr>
        <w:t>11</w:t>
      </w:r>
      <w:r w:rsidRPr="00BD2F9E">
        <w:rPr>
          <w:rFonts w:cs="Arial" w:hint="cs"/>
          <w:sz w:val="28"/>
          <w:szCs w:val="28"/>
          <w:rtl/>
        </w:rPr>
        <w:t>/19</w:t>
      </w:r>
      <w:r w:rsidR="00E90021">
        <w:rPr>
          <w:rFonts w:cs="Arial" w:hint="cs"/>
          <w:sz w:val="28"/>
          <w:szCs w:val="28"/>
          <w:rtl/>
        </w:rPr>
        <w:t>93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070A4">
        <w:rPr>
          <w:rFonts w:cs="Arial" w:hint="cs"/>
          <w:sz w:val="28"/>
          <w:szCs w:val="28"/>
          <w:rtl/>
        </w:rPr>
        <w:t>العراق/بغداد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</w:t>
      </w:r>
      <w:r w:rsidR="00BD2F9E">
        <w:rPr>
          <w:rFonts w:cs="Arial" w:hint="cs"/>
          <w:sz w:val="28"/>
          <w:szCs w:val="28"/>
          <w:rtl/>
        </w:rPr>
        <w:t xml:space="preserve">              </w:t>
      </w:r>
      <w:r w:rsidRPr="00BD2F9E">
        <w:rPr>
          <w:rFonts w:cs="Arial" w:hint="cs"/>
          <w:sz w:val="28"/>
          <w:szCs w:val="28"/>
          <w:rtl/>
        </w:rPr>
        <w:t xml:space="preserve"> عراقي</w:t>
      </w:r>
    </w:p>
    <w:p w:rsidR="001D2BAF" w:rsidRPr="00BD2F9E" w:rsidRDefault="00E12B97" w:rsidP="001D2BA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E90021">
        <w:rPr>
          <w:rFonts w:cs="Arial" w:hint="cs"/>
          <w:sz w:val="28"/>
          <w:szCs w:val="28"/>
          <w:rtl/>
        </w:rPr>
        <w:t>اعزب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اللغة: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Pr="00BD2F9E">
        <w:rPr>
          <w:rFonts w:cs="Arial" w:hint="cs"/>
          <w:sz w:val="28"/>
          <w:szCs w:val="28"/>
          <w:rtl/>
        </w:rPr>
        <w:t>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BD2F9E">
        <w:rPr>
          <w:rFonts w:cs="Arial" w:hint="cs"/>
          <w:sz w:val="28"/>
          <w:szCs w:val="28"/>
          <w:rtl/>
        </w:rPr>
        <w:t xml:space="preserve">     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88466B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E90021">
        <w:rPr>
          <w:rFonts w:cs="Arial" w:hint="cs"/>
          <w:sz w:val="28"/>
          <w:szCs w:val="28"/>
          <w:rtl/>
        </w:rPr>
        <w:t>07706545133</w:t>
      </w:r>
    </w:p>
    <w:p w:rsidR="001D2BAF" w:rsidRPr="00BD2F9E" w:rsidRDefault="001D2BAF" w:rsidP="001070A4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E90021">
        <w:rPr>
          <w:rFonts w:cs="Arial"/>
          <w:sz w:val="28"/>
          <w:szCs w:val="28"/>
          <w:lang w:bidi="ar-IQ"/>
        </w:rPr>
        <w:t>ibrahim.e.sadiq</w:t>
      </w:r>
      <w:r w:rsidR="001070A4">
        <w:rPr>
          <w:rFonts w:cs="Arial"/>
          <w:sz w:val="28"/>
          <w:szCs w:val="28"/>
          <w:lang w:bidi="ar-IQ"/>
        </w:rPr>
        <w:t>@alsalam</w:t>
      </w:r>
      <w:r w:rsidR="0088466B">
        <w:rPr>
          <w:rFonts w:cs="Arial"/>
          <w:sz w:val="28"/>
          <w:szCs w:val="28"/>
          <w:lang w:bidi="ar-IQ"/>
        </w:rPr>
        <w:t>.edu.iq</w:t>
      </w:r>
      <w:r w:rsidRPr="00BD2F9E">
        <w:rPr>
          <w:rFonts w:cs="Arial"/>
          <w:sz w:val="28"/>
          <w:szCs w:val="28"/>
          <w:lang w:bidi="ar-IQ"/>
        </w:rPr>
        <w:t xml:space="preserve"> </w:t>
      </w:r>
    </w:p>
    <w:p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Pr="00BD2F9E" w:rsidRDefault="00BD2F9E" w:rsidP="00BD2F9E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بكالوريوس 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>هندسة ميكانيك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/الجامعة 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>التكنلوجية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بغداد/201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</w:p>
    <w:p w:rsidR="00BD2F9E" w:rsidRDefault="00BD2F9E" w:rsidP="00072744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هندسة ميكانيك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>حراريات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E90021" w:rsidRPr="00E900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الجامعة التكنلوجية 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E90021" w:rsidRPr="00E900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>بغداد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/201</w:t>
      </w:r>
      <w:r w:rsidR="00E90021"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</w:p>
    <w:p w:rsidR="00E97C74" w:rsidRDefault="00E97C74" w:rsidP="00C5508A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المواد التي درسها</w:t>
      </w:r>
    </w:p>
    <w:p w:rsidR="00E97C74" w:rsidRDefault="00E90021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ميكانيك موائع</w:t>
      </w:r>
      <w:r w:rsidR="00E97C7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fluid mechanics</w:t>
      </w:r>
    </w:p>
    <w:p w:rsidR="00E97C74" w:rsidRDefault="00AD4FBE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تطبيقات الحاسوب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computer applications </w:t>
      </w:r>
    </w:p>
    <w:p w:rsidR="00E97C74" w:rsidRDefault="00E97C74" w:rsidP="00E97C74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الاهتمامات البحثية</w:t>
      </w:r>
    </w:p>
    <w:p w:rsidR="00E97C74" w:rsidRPr="0088466B" w:rsidRDefault="00F31F1A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تصميم المبادلات الحرارية</w:t>
      </w:r>
    </w:p>
    <w:p w:rsidR="0088466B" w:rsidRPr="0088466B" w:rsidRDefault="00F31F1A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تشكيل المعادن </w:t>
      </w:r>
    </w:p>
    <w:p w:rsidR="0088466B" w:rsidRPr="00E97C74" w:rsidRDefault="00F31F1A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الطاقة المتجددة</w:t>
      </w:r>
    </w:p>
    <w:p w:rsidR="00E97C74" w:rsidRDefault="00E97C74" w:rsidP="00DA4437">
      <w:pPr>
        <w:pStyle w:val="ListParagraph"/>
        <w:rPr>
          <w:rFonts w:ascii="Andalus" w:hAnsi="Andalus" w:cs="Andalus"/>
          <w:sz w:val="28"/>
          <w:szCs w:val="28"/>
          <w:rtl/>
        </w:rPr>
      </w:pPr>
    </w:p>
    <w:p w:rsidR="00306495" w:rsidRPr="00324D50" w:rsidRDefault="00306495" w:rsidP="00DA4437">
      <w:pPr>
        <w:pStyle w:val="ListParagraph"/>
        <w:rPr>
          <w:rFonts w:ascii="Andalus" w:hAnsi="Andalus" w:cs="Andalus"/>
          <w:sz w:val="28"/>
          <w:szCs w:val="28"/>
          <w:rtl/>
        </w:rPr>
      </w:pP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lastRenderedPageBreak/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1070A4" w:rsidRPr="001070A4" w:rsidRDefault="001070A4" w:rsidP="001070A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تدريسي في قسم </w:t>
      </w:r>
      <w:r w:rsidR="00E90021">
        <w:rPr>
          <w:rFonts w:asciiTheme="majorBidi" w:hAnsiTheme="majorBidi" w:cs="Times New Roman" w:hint="cs"/>
          <w:sz w:val="28"/>
          <w:szCs w:val="28"/>
          <w:rtl/>
          <w:lang w:bidi="ar-IQ"/>
        </w:rPr>
        <w:t>هندسة تقنيا</w:t>
      </w:r>
      <w:r w:rsidR="00224E48">
        <w:rPr>
          <w:rFonts w:asciiTheme="majorBidi" w:hAnsiTheme="majorBidi" w:cs="Times New Roman" w:hint="cs"/>
          <w:sz w:val="28"/>
          <w:szCs w:val="28"/>
          <w:rtl/>
          <w:lang w:bidi="ar-IQ"/>
        </w:rPr>
        <w:t>ت</w:t>
      </w:r>
      <w:r w:rsidR="00E9002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التكييف والتبريد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 كلية السلام الجامعة/بغداد/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20</w:t>
      </w:r>
      <w:r w:rsidR="00E90021">
        <w:rPr>
          <w:rFonts w:asciiTheme="majorBidi" w:hAnsiTheme="majorBidi" w:cs="Times New Roman" w:hint="cs"/>
          <w:sz w:val="28"/>
          <w:szCs w:val="28"/>
          <w:rtl/>
          <w:lang w:bidi="ar-IQ"/>
        </w:rPr>
        <w:t>21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ولحد الان</w:t>
      </w:r>
    </w:p>
    <w:p w:rsidR="001070A4" w:rsidRDefault="001070A4" w:rsidP="001070A4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88466B" w:rsidRPr="001070A4" w:rsidRDefault="0088466B" w:rsidP="001070A4">
      <w:pPr>
        <w:rPr>
          <w:rFonts w:ascii="Andalus" w:hAnsi="Andalus" w:cs="Andalus"/>
          <w:sz w:val="40"/>
          <w:szCs w:val="40"/>
          <w:rtl/>
          <w:lang w:bidi="ar-IQ"/>
        </w:rPr>
      </w:pPr>
      <w:r w:rsidRPr="001070A4">
        <w:rPr>
          <w:rFonts w:ascii="Andalus" w:hAnsi="Andalus" w:cs="Andalus" w:hint="cs"/>
          <w:sz w:val="40"/>
          <w:szCs w:val="40"/>
          <w:rtl/>
          <w:lang w:bidi="ar-IQ"/>
        </w:rPr>
        <w:t xml:space="preserve">البحوث المنشورة </w:t>
      </w:r>
      <w:r w:rsidR="001070A4" w:rsidRPr="001070A4">
        <w:rPr>
          <w:rFonts w:ascii="Andalus" w:hAnsi="Andalus" w:cs="Andalus"/>
          <w:sz w:val="40"/>
          <w:szCs w:val="40"/>
          <w:lang w:bidi="ar-IQ"/>
        </w:rPr>
        <w:t>Research Publications</w:t>
      </w:r>
    </w:p>
    <w:tbl>
      <w:tblPr>
        <w:tblW w:w="12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4"/>
        <w:gridCol w:w="440"/>
        <w:gridCol w:w="880"/>
      </w:tblGrid>
      <w:tr w:rsidR="0088466B" w:rsidRPr="0088466B" w:rsidTr="00CE78C5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</w:tcPr>
          <w:p w:rsidR="0088466B" w:rsidRP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2511F0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8466B" w:rsidRPr="0088466B" w:rsidTr="003E5C16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CE78C5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CE78C5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</w:rPr>
              <w:t>Effect of Corrugation Depth on Heat Transfer Enhancement and Flow Characteristics for Corrugated Tube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2511F0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88466B" w:rsidRPr="0088466B" w:rsidTr="00F31F1A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</w:tcPr>
          <w:p w:rsidR="0088466B" w:rsidRP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2511F0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88466B" w:rsidRPr="0088466B" w:rsidTr="00F31F1A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</w:tcPr>
          <w:p w:rsidR="00F31F1A" w:rsidRPr="001070A4" w:rsidRDefault="00F31F1A" w:rsidP="00F32ABC">
            <w:pPr>
              <w:tabs>
                <w:tab w:val="left" w:pos="3549"/>
              </w:tabs>
              <w:rPr>
                <w:rFonts w:ascii="Andalus" w:hAnsi="Andalus" w:cs="Andalus"/>
                <w:sz w:val="40"/>
                <w:szCs w:val="40"/>
                <w:lang w:bidi="ar-IQ"/>
              </w:rPr>
            </w:pPr>
            <w:r w:rsidRPr="001070A4">
              <w:rPr>
                <w:rFonts w:ascii="Andalus" w:hAnsi="Andalus" w:cs="Andalus" w:hint="cs"/>
                <w:sz w:val="40"/>
                <w:szCs w:val="40"/>
                <w:rtl/>
                <w:lang w:bidi="ar-IQ"/>
              </w:rPr>
              <w:t xml:space="preserve">روابط </w:t>
            </w:r>
            <w:r w:rsidR="00F32ABC">
              <w:rPr>
                <w:rFonts w:ascii="Andalus" w:hAnsi="Andalus" w:cs="Andalus"/>
                <w:sz w:val="40"/>
                <w:szCs w:val="40"/>
                <w:rtl/>
                <w:lang w:bidi="ar-IQ"/>
              </w:rPr>
              <w:tab/>
            </w:r>
            <w:r w:rsidR="00F32ABC" w:rsidRPr="001070A4">
              <w:rPr>
                <w:rFonts w:ascii="Andalus" w:hAnsi="Andalus" w:cs="Andalus" w:hint="cs"/>
                <w:sz w:val="40"/>
                <w:szCs w:val="40"/>
                <w:rtl/>
                <w:lang w:bidi="ar-IQ"/>
              </w:rPr>
              <w:t>الحسابات العلمية</w:t>
            </w:r>
          </w:p>
          <w:p w:rsidR="009A0C25" w:rsidRDefault="009A0C25" w:rsidP="009A0C25">
            <w:pPr>
              <w:tabs>
                <w:tab w:val="left" w:pos="840"/>
              </w:tabs>
              <w:bidi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ab/>
            </w:r>
          </w:p>
          <w:p w:rsidR="00F31F1A" w:rsidRPr="0088466B" w:rsidRDefault="00F31F1A" w:rsidP="009A0C25">
            <w:pPr>
              <w:tabs>
                <w:tab w:val="left" w:pos="840"/>
              </w:tabs>
              <w:bidi w:val="0"/>
              <w:spacing w:after="160" w:line="259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</w:rPr>
            </w:pPr>
            <w:r w:rsidRPr="0088466B"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</w:rPr>
              <w:t>Research Gate</w:t>
            </w:r>
          </w:p>
          <w:p w:rsidR="00F31F1A" w:rsidRPr="00F32ABC" w:rsidRDefault="00F32ABC" w:rsidP="00F31F1A">
            <w:pPr>
              <w:bidi w:val="0"/>
              <w:spacing w:after="0" w:line="240" w:lineRule="auto"/>
              <w:ind w:left="360"/>
              <w:rPr>
                <w:rFonts w:ascii="Calibri" w:eastAsia="Calibri" w:hAnsi="Calibri" w:cs="Arial"/>
                <w:color w:val="0000FF"/>
                <w:u w:val="single"/>
              </w:rPr>
            </w:pPr>
            <w:r w:rsidRPr="00F32ABC">
              <w:rPr>
                <w:rFonts w:ascii="Calibri" w:eastAsia="Calibri" w:hAnsi="Calibri" w:cs="Arial"/>
                <w:color w:val="0000FF"/>
                <w:u w:val="single"/>
              </w:rPr>
              <w:t>https://www.researchgate.net/profile/Ibrahim-Emad-2</w:t>
            </w:r>
          </w:p>
          <w:p w:rsidR="00F31F1A" w:rsidRPr="0088466B" w:rsidRDefault="00F31F1A" w:rsidP="00F31F1A">
            <w:pPr>
              <w:bidi w:val="0"/>
              <w:spacing w:after="0" w:line="240" w:lineRule="auto"/>
              <w:ind w:left="360"/>
              <w:rPr>
                <w:rFonts w:ascii="Calibri" w:eastAsia="Calibri" w:hAnsi="Calibri" w:cs="Arial"/>
              </w:rPr>
            </w:pPr>
          </w:p>
          <w:p w:rsidR="0088466B" w:rsidRPr="0088466B" w:rsidRDefault="0088466B" w:rsidP="00F32ABC">
            <w:pP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2511F0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88466B" w:rsidRPr="0088466B" w:rsidTr="00F31F1A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</w:tcPr>
          <w:p w:rsidR="0088466B" w:rsidRP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2511F0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88466B" w:rsidRPr="0088466B" w:rsidTr="00F31F1A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</w:tcPr>
          <w:p w:rsidR="0088466B" w:rsidRP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2511F0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</w:tbl>
    <w:p w:rsidR="0088466B" w:rsidRDefault="0088466B" w:rsidP="0088466B">
      <w:pPr>
        <w:bidi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466B" w:rsidSect="0059253F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F0" w:rsidRDefault="002511F0" w:rsidP="00436822">
      <w:pPr>
        <w:spacing w:after="0" w:line="240" w:lineRule="auto"/>
      </w:pPr>
      <w:r>
        <w:separator/>
      </w:r>
    </w:p>
  </w:endnote>
  <w:endnote w:type="continuationSeparator" w:id="0">
    <w:p w:rsidR="002511F0" w:rsidRDefault="002511F0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F0" w:rsidRDefault="002511F0" w:rsidP="00436822">
      <w:pPr>
        <w:spacing w:after="0" w:line="240" w:lineRule="auto"/>
      </w:pPr>
      <w:r>
        <w:separator/>
      </w:r>
    </w:p>
  </w:footnote>
  <w:footnote w:type="continuationSeparator" w:id="0">
    <w:p w:rsidR="002511F0" w:rsidRDefault="002511F0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22" w:rsidRPr="00436822" w:rsidRDefault="00436822" w:rsidP="00436822">
    <w:pPr>
      <w:pStyle w:val="Header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AF"/>
    <w:rsid w:val="00064376"/>
    <w:rsid w:val="00072463"/>
    <w:rsid w:val="00072744"/>
    <w:rsid w:val="00074B18"/>
    <w:rsid w:val="001070A4"/>
    <w:rsid w:val="001B0C64"/>
    <w:rsid w:val="001D2BAF"/>
    <w:rsid w:val="00213332"/>
    <w:rsid w:val="00224E48"/>
    <w:rsid w:val="002511F0"/>
    <w:rsid w:val="00306495"/>
    <w:rsid w:val="00324D50"/>
    <w:rsid w:val="00344A97"/>
    <w:rsid w:val="00436822"/>
    <w:rsid w:val="00475FD3"/>
    <w:rsid w:val="005103C5"/>
    <w:rsid w:val="00546BE5"/>
    <w:rsid w:val="00572EA8"/>
    <w:rsid w:val="0059253F"/>
    <w:rsid w:val="006E445E"/>
    <w:rsid w:val="00737D96"/>
    <w:rsid w:val="007B3B93"/>
    <w:rsid w:val="0088466B"/>
    <w:rsid w:val="009A0C25"/>
    <w:rsid w:val="00A07F56"/>
    <w:rsid w:val="00A26B03"/>
    <w:rsid w:val="00AD4FBE"/>
    <w:rsid w:val="00B167F8"/>
    <w:rsid w:val="00B9258D"/>
    <w:rsid w:val="00BD2F9E"/>
    <w:rsid w:val="00BF49D9"/>
    <w:rsid w:val="00C459CA"/>
    <w:rsid w:val="00C5508A"/>
    <w:rsid w:val="00CE016C"/>
    <w:rsid w:val="00CE78C5"/>
    <w:rsid w:val="00D40474"/>
    <w:rsid w:val="00DA4437"/>
    <w:rsid w:val="00DC0D34"/>
    <w:rsid w:val="00E12B97"/>
    <w:rsid w:val="00E3471D"/>
    <w:rsid w:val="00E90021"/>
    <w:rsid w:val="00E97C74"/>
    <w:rsid w:val="00F10E02"/>
    <w:rsid w:val="00F258E7"/>
    <w:rsid w:val="00F31F1A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7D53"/>
  <w15:docId w15:val="{01D6F591-819E-41BD-A040-1170A0FB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hl=en&amp;cites=502578282368840122" TargetMode="External"/><Relationship Id="rId13" Type="http://schemas.openxmlformats.org/officeDocument/2006/relationships/hyperlink" Target="https://scholar.google.com/scholar?oi=bibs&amp;hl=en&amp;cites=113605166670652514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scholar?oi=bibs&amp;hl=en&amp;cites=124198587276931503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scholar?oi=bibs&amp;hl=en&amp;cites=51777006743699765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scholar?oi=bibs&amp;hl=en&amp;cites=12677791946886304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oi=bibs&amp;hl=en&amp;cites=130461233487017202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Ibrahim Emad</cp:lastModifiedBy>
  <cp:revision>9</cp:revision>
  <cp:lastPrinted>2015-10-26T06:34:00Z</cp:lastPrinted>
  <dcterms:created xsi:type="dcterms:W3CDTF">2021-12-13T17:17:00Z</dcterms:created>
  <dcterms:modified xsi:type="dcterms:W3CDTF">2021-12-20T16:41:00Z</dcterms:modified>
</cp:coreProperties>
</file>